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  <w:r w:rsidRPr="00487CF0">
        <w:rPr>
          <w:rFonts w:ascii="Book Antiqua" w:eastAsia="Calibri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62865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e Kosovës</w:t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Kosova – Republic of Kosovo</w:t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  <w:t>Qeveria – Vlada – Government</w:t>
      </w:r>
    </w:p>
    <w:p w:rsidR="00090335" w:rsidRPr="00487CF0" w:rsidRDefault="00090335" w:rsidP="00090335">
      <w:pPr>
        <w:pBdr>
          <w:bottom w:val="single" w:sz="12" w:space="1" w:color="auto"/>
        </w:pBd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  <w:t>Ministria e Kulturës, Rinisë dhe Sportit / Ministarstvo Kulture, Omladine i Sporta / Ministry of Culture, Youth and Sports</w:t>
      </w:r>
    </w:p>
    <w:p w:rsidR="00090335" w:rsidRPr="00487CF0" w:rsidRDefault="00090335" w:rsidP="00090335"/>
    <w:p w:rsidR="002D3FA6" w:rsidRPr="00487CF0" w:rsidRDefault="002D3FA6" w:rsidP="00090335"/>
    <w:p w:rsidR="00090335" w:rsidRPr="00487CF0" w:rsidRDefault="00090335" w:rsidP="00090335"/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2966" w:rsidRPr="00487CF0" w:rsidRDefault="00487CF0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>JAVNI POZIV ZA PRUŽANJE JAVNE FINANSIJSKE PODRŠKE KULTURNO-UMETNIČKIM PROJEKTIMA ZA NVO I POJEDINCE ZA 2020 GODINU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2D3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Uputstva z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 Aplikante 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Datum otvaranja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javnog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poziva</w:t>
      </w:r>
      <w:r w:rsidR="00744B05" w:rsidRPr="00487CF0">
        <w:rPr>
          <w:rFonts w:ascii="Times New Roman" w:hAnsi="Times New Roman" w:cs="Times New Roman"/>
          <w:b/>
          <w:bCs/>
          <w:sz w:val="24"/>
          <w:szCs w:val="24"/>
        </w:rPr>
        <w:t>: 28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>Zadnji rok za predaju aplikacija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1B5D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februara 2020. godine</w:t>
      </w: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E1688F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Sadržaj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 </w:t>
      </w:r>
      <w:r w:rsidR="00E1688F" w:rsidRPr="00E1688F">
        <w:rPr>
          <w:rFonts w:ascii="Times New Roman" w:hAnsi="Times New Roman" w:cs="Times New Roman"/>
          <w:sz w:val="24"/>
          <w:szCs w:val="24"/>
        </w:rPr>
        <w:t>JAVNI POZIV ZA PRUŽANJE JAVNE FINANSIJSKE PODRŠKE KULTURN</w:t>
      </w:r>
      <w:r w:rsidR="00212FDA">
        <w:rPr>
          <w:rFonts w:ascii="Times New Roman" w:hAnsi="Times New Roman" w:cs="Times New Roman"/>
          <w:sz w:val="24"/>
          <w:szCs w:val="24"/>
        </w:rPr>
        <w:t>O-UMETNIČKIM PROJEKTIMA ZA NVO</w:t>
      </w:r>
      <w:r w:rsidR="00E1688F" w:rsidRPr="00E1688F">
        <w:rPr>
          <w:rFonts w:ascii="Times New Roman" w:hAnsi="Times New Roman" w:cs="Times New Roman"/>
          <w:sz w:val="24"/>
          <w:szCs w:val="24"/>
        </w:rPr>
        <w:t xml:space="preserve"> I POJEDINCE ZA 2020 GODINU</w:t>
      </w:r>
      <w:r w:rsidR="00E16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076" w:rsidRPr="00487CF0">
        <w:rPr>
          <w:rFonts w:ascii="Times New Roman" w:hAnsi="Times New Roman" w:cs="Times New Roman"/>
          <w:sz w:val="24"/>
          <w:szCs w:val="24"/>
        </w:rPr>
        <w:t>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  <w:r w:rsidR="009F2F7E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  <w:r w:rsidR="009F2F7E">
        <w:rPr>
          <w:rFonts w:ascii="Times New Roman" w:hAnsi="Times New Roman" w:cs="Times New Roman"/>
          <w:sz w:val="24"/>
          <w:szCs w:val="24"/>
        </w:rPr>
        <w:t>..</w:t>
      </w:r>
      <w:r w:rsidRPr="00487CF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1.1 </w:t>
      </w:r>
      <w:r w:rsidR="003F0D79">
        <w:rPr>
          <w:rFonts w:ascii="Times New Roman" w:hAnsi="Times New Roman" w:cs="Times New Roman"/>
          <w:sz w:val="24"/>
          <w:szCs w:val="24"/>
        </w:rPr>
        <w:t>Oblasti</w:t>
      </w:r>
      <w:r w:rsidR="00E1688F" w:rsidRPr="00E1688F">
        <w:rPr>
          <w:rFonts w:ascii="Times New Roman" w:hAnsi="Times New Roman" w:cs="Times New Roman"/>
          <w:sz w:val="24"/>
          <w:szCs w:val="24"/>
        </w:rPr>
        <w:t xml:space="preserve"> podrške projektima</w:t>
      </w:r>
      <w:r w:rsidRPr="00487CF0">
        <w:rPr>
          <w:rFonts w:ascii="Times New Roman" w:hAnsi="Times New Roman" w:cs="Times New Roman"/>
          <w:sz w:val="24"/>
          <w:szCs w:val="24"/>
        </w:rPr>
        <w:t>:</w:t>
      </w:r>
      <w:r w:rsidR="00E1688F">
        <w:rPr>
          <w:rFonts w:ascii="Times New Roman" w:hAnsi="Times New Roman" w:cs="Times New Roman"/>
          <w:sz w:val="24"/>
          <w:szCs w:val="24"/>
        </w:rPr>
        <w:t>…..</w:t>
      </w:r>
      <w:r w:rsidR="002D3FA6" w:rsidRPr="00487CF0">
        <w:rPr>
          <w:rFonts w:ascii="Times New Roman" w:hAnsi="Times New Roman" w:cs="Times New Roman"/>
          <w:sz w:val="24"/>
          <w:szCs w:val="24"/>
        </w:rPr>
        <w:t>……….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9F2F7E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1.2 </w:t>
      </w:r>
      <w:r w:rsidR="00E1688F" w:rsidRPr="00E1688F">
        <w:rPr>
          <w:rFonts w:ascii="Times New Roman" w:hAnsi="Times New Roman" w:cs="Times New Roman"/>
          <w:sz w:val="24"/>
          <w:szCs w:val="24"/>
        </w:rPr>
        <w:t>Ciljevi javnog poziva</w:t>
      </w:r>
      <w:r w:rsidR="00E1688F">
        <w:rPr>
          <w:rFonts w:ascii="Times New Roman" w:hAnsi="Times New Roman" w:cs="Times New Roman"/>
          <w:sz w:val="24"/>
          <w:szCs w:val="24"/>
        </w:rPr>
        <w:t>…….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F2F7E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1.3 </w:t>
      </w:r>
      <w:r w:rsidR="00E1688F" w:rsidRPr="00E1688F">
        <w:rPr>
          <w:rFonts w:ascii="Times New Roman" w:hAnsi="Times New Roman" w:cs="Times New Roman"/>
          <w:sz w:val="24"/>
          <w:szCs w:val="24"/>
        </w:rPr>
        <w:t>Planirana vrednost za umetničke kulturne projekte</w:t>
      </w:r>
      <w:r w:rsidR="00E1688F">
        <w:rPr>
          <w:rFonts w:ascii="Times New Roman" w:hAnsi="Times New Roman" w:cs="Times New Roman"/>
          <w:sz w:val="24"/>
          <w:szCs w:val="24"/>
        </w:rPr>
        <w:t xml:space="preserve">  </w:t>
      </w:r>
      <w:r w:rsidRPr="00487CF0">
        <w:rPr>
          <w:rFonts w:ascii="Times New Roman" w:hAnsi="Times New Roman" w:cs="Times New Roman"/>
          <w:sz w:val="24"/>
          <w:szCs w:val="24"/>
        </w:rPr>
        <w:t>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 </w:t>
      </w:r>
      <w:r w:rsidR="00E1688F" w:rsidRPr="00E1688F">
        <w:rPr>
          <w:rFonts w:ascii="Times New Roman" w:hAnsi="Times New Roman" w:cs="Times New Roman"/>
          <w:sz w:val="24"/>
          <w:szCs w:val="24"/>
        </w:rPr>
        <w:t>FORMALNI USLOVI JAVNOG POZIVA</w:t>
      </w:r>
      <w:r w:rsidR="00E1688F">
        <w:rPr>
          <w:rFonts w:ascii="Times New Roman" w:hAnsi="Times New Roman" w:cs="Times New Roman"/>
          <w:sz w:val="24"/>
          <w:szCs w:val="24"/>
        </w:rPr>
        <w:t xml:space="preserve"> ….. </w:t>
      </w:r>
      <w:r w:rsidRPr="00487CF0">
        <w:rPr>
          <w:rFonts w:ascii="Times New Roman" w:hAnsi="Times New Roman" w:cs="Times New Roman"/>
          <w:sz w:val="24"/>
          <w:szCs w:val="24"/>
        </w:rPr>
        <w:t>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2.1. </w:t>
      </w:r>
      <w:r w:rsidR="000C4E11">
        <w:rPr>
          <w:rFonts w:ascii="Times New Roman" w:hAnsi="Times New Roman" w:cs="Times New Roman"/>
          <w:sz w:val="24"/>
          <w:szCs w:val="24"/>
        </w:rPr>
        <w:t>K</w:t>
      </w:r>
      <w:r w:rsidR="00E1688F" w:rsidRPr="00E1688F">
        <w:rPr>
          <w:rFonts w:ascii="Times New Roman" w:hAnsi="Times New Roman" w:cs="Times New Roman"/>
          <w:sz w:val="24"/>
          <w:szCs w:val="24"/>
        </w:rPr>
        <w:t>o može da aplicira</w:t>
      </w:r>
      <w:r w:rsidR="00EE0076" w:rsidRPr="00487CF0">
        <w:rPr>
          <w:rFonts w:ascii="Times New Roman" w:hAnsi="Times New Roman" w:cs="Times New Roman"/>
          <w:sz w:val="24"/>
          <w:szCs w:val="24"/>
        </w:rPr>
        <w:t>? 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</w:t>
      </w:r>
      <w:r w:rsidR="000C4E11">
        <w:rPr>
          <w:rFonts w:ascii="Times New Roman" w:hAnsi="Times New Roman" w:cs="Times New Roman"/>
          <w:sz w:val="24"/>
          <w:szCs w:val="24"/>
        </w:rPr>
        <w:t>..</w:t>
      </w:r>
      <w:r w:rsidRPr="00487CF0">
        <w:rPr>
          <w:rFonts w:ascii="Times New Roman" w:hAnsi="Times New Roman" w:cs="Times New Roman"/>
          <w:sz w:val="24"/>
          <w:szCs w:val="24"/>
        </w:rPr>
        <w:t>.............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 </w:t>
      </w:r>
      <w:r w:rsidR="00D841C3">
        <w:rPr>
          <w:rFonts w:ascii="Times New Roman" w:hAnsi="Times New Roman" w:cs="Times New Roman"/>
          <w:sz w:val="24"/>
          <w:szCs w:val="24"/>
        </w:rPr>
        <w:t>Prihvatljivi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 troškovi koje će se finansirati </w:t>
      </w:r>
      <w:r w:rsidR="000C4E11">
        <w:rPr>
          <w:rFonts w:ascii="Times New Roman" w:hAnsi="Times New Roman" w:cs="Times New Roman"/>
          <w:sz w:val="24"/>
          <w:szCs w:val="24"/>
        </w:rPr>
        <w:t>za ovaj javni poziv   …….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 4</w:t>
      </w:r>
    </w:p>
    <w:p w:rsidR="00FE159E" w:rsidRPr="00487CF0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>2.2.1.</w:t>
      </w:r>
      <w:r w:rsidR="000C4E11">
        <w:rPr>
          <w:rFonts w:ascii="Times New Roman" w:hAnsi="Times New Roman" w:cs="Times New Roman"/>
          <w:sz w:val="24"/>
          <w:szCs w:val="24"/>
        </w:rPr>
        <w:t xml:space="preserve">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Direktni prihvatljivi troškovi </w:t>
      </w:r>
      <w:r w:rsidRPr="00487CF0">
        <w:rPr>
          <w:rFonts w:ascii="Times New Roman" w:hAnsi="Times New Roman" w:cs="Times New Roman"/>
          <w:sz w:val="24"/>
          <w:szCs w:val="24"/>
        </w:rPr>
        <w:t>……</w:t>
      </w:r>
      <w:r w:rsidR="000C4E11">
        <w:rPr>
          <w:rFonts w:ascii="Times New Roman" w:hAnsi="Times New Roman" w:cs="Times New Roman"/>
          <w:sz w:val="24"/>
          <w:szCs w:val="24"/>
        </w:rPr>
        <w:t>……………….</w:t>
      </w:r>
      <w:r w:rsidRPr="00487CF0">
        <w:rPr>
          <w:rFonts w:ascii="Times New Roman" w:hAnsi="Times New Roman" w:cs="Times New Roman"/>
          <w:sz w:val="24"/>
          <w:szCs w:val="24"/>
        </w:rPr>
        <w:t>…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………………………………..4</w:t>
      </w:r>
    </w:p>
    <w:p w:rsidR="00FE159E" w:rsidRPr="00487CF0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2.2.2.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Prihvatljivi indirektni troškovi </w:t>
      </w:r>
      <w:r w:rsidR="000C4E11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……………………………………………………..4</w:t>
      </w:r>
    </w:p>
    <w:p w:rsidR="00C535D8" w:rsidRPr="00487CF0" w:rsidRDefault="00C535D8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2.2.3. </w:t>
      </w:r>
      <w:r w:rsidR="000C4E11">
        <w:rPr>
          <w:rFonts w:ascii="Times New Roman" w:hAnsi="Times New Roman" w:cs="Times New Roman"/>
          <w:sz w:val="24"/>
          <w:szCs w:val="24"/>
        </w:rPr>
        <w:t xml:space="preserve">Neprihvatljivi </w:t>
      </w:r>
      <w:r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troškovi </w:t>
      </w:r>
      <w:r w:rsidR="000C4E11">
        <w:rPr>
          <w:rFonts w:ascii="Times New Roman" w:hAnsi="Times New Roman" w:cs="Times New Roman"/>
          <w:sz w:val="24"/>
          <w:szCs w:val="24"/>
        </w:rPr>
        <w:t>……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……………………………………………………………….4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KAKO DA </w:t>
      </w:r>
      <w:r w:rsidR="000C4E11">
        <w:rPr>
          <w:rFonts w:ascii="Times New Roman" w:hAnsi="Times New Roman" w:cs="Times New Roman"/>
          <w:sz w:val="24"/>
          <w:szCs w:val="24"/>
        </w:rPr>
        <w:t xml:space="preserve"> A</w:t>
      </w:r>
      <w:r w:rsidR="000C4E11" w:rsidRPr="000C4E11">
        <w:rPr>
          <w:rFonts w:ascii="Times New Roman" w:hAnsi="Times New Roman" w:cs="Times New Roman"/>
          <w:sz w:val="24"/>
          <w:szCs w:val="24"/>
        </w:rPr>
        <w:t>PLICIRATE</w:t>
      </w:r>
      <w:r w:rsidRPr="00487CF0">
        <w:rPr>
          <w:rFonts w:ascii="Times New Roman" w:hAnsi="Times New Roman" w:cs="Times New Roman"/>
          <w:sz w:val="24"/>
          <w:szCs w:val="24"/>
        </w:rPr>
        <w:t>?.</w:t>
      </w:r>
      <w:r w:rsidR="000C4E11">
        <w:rPr>
          <w:rFonts w:ascii="Times New Roman" w:hAnsi="Times New Roman" w:cs="Times New Roman"/>
          <w:sz w:val="24"/>
          <w:szCs w:val="24"/>
        </w:rPr>
        <w:t>........</w:t>
      </w:r>
      <w:r w:rsidRPr="00487CF0">
        <w:rPr>
          <w:rFonts w:ascii="Times New Roman" w:hAnsi="Times New Roman" w:cs="Times New Roman"/>
          <w:sz w:val="24"/>
          <w:szCs w:val="24"/>
        </w:rPr>
        <w:t>...............</w:t>
      </w:r>
      <w:r w:rsidR="000C4E11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5F1FA4" w:rsidRPr="00487CF0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3.1 </w:t>
      </w:r>
      <w:r w:rsidR="00740158" w:rsidRPr="00740158">
        <w:rPr>
          <w:rFonts w:ascii="Times New Roman" w:hAnsi="Times New Roman" w:cs="Times New Roman"/>
          <w:sz w:val="24"/>
          <w:szCs w:val="24"/>
        </w:rPr>
        <w:t>Aplikacija predlog projekta</w:t>
      </w:r>
      <w:r w:rsidR="00740158">
        <w:rPr>
          <w:rFonts w:ascii="Times New Roman" w:hAnsi="Times New Roman" w:cs="Times New Roman"/>
          <w:sz w:val="24"/>
          <w:szCs w:val="24"/>
        </w:rPr>
        <w:t xml:space="preserve"> …..</w:t>
      </w:r>
      <w:r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0E7F75" w:rsidRPr="00487CF0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3.2 </w:t>
      </w:r>
      <w:r w:rsidR="00AA7A3B" w:rsidRPr="00AA7A3B">
        <w:rPr>
          <w:rFonts w:ascii="Times New Roman" w:hAnsi="Times New Roman" w:cs="Times New Roman"/>
          <w:sz w:val="24"/>
          <w:szCs w:val="24"/>
        </w:rPr>
        <w:t>Sadržaj formulara za budžet</w:t>
      </w:r>
      <w:r w:rsidR="00AA7A3B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</w:t>
      </w:r>
      <w:r w:rsidRPr="00487CF0">
        <w:rPr>
          <w:rFonts w:ascii="Times New Roman" w:hAnsi="Times New Roman" w:cs="Times New Roman"/>
          <w:sz w:val="24"/>
          <w:szCs w:val="24"/>
        </w:rPr>
        <w:t>.............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..............................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3.3 </w:t>
      </w:r>
      <w:r w:rsidR="00212FDA" w:rsidRPr="00212FDA">
        <w:rPr>
          <w:rFonts w:ascii="Times New Roman" w:hAnsi="Times New Roman" w:cs="Times New Roman"/>
          <w:sz w:val="24"/>
          <w:szCs w:val="24"/>
        </w:rPr>
        <w:t>Gde dostaviti aplikaciju</w:t>
      </w:r>
      <w:r w:rsidRPr="00487CF0">
        <w:rPr>
          <w:rFonts w:ascii="Times New Roman" w:hAnsi="Times New Roman" w:cs="Times New Roman"/>
          <w:sz w:val="24"/>
          <w:szCs w:val="24"/>
        </w:rPr>
        <w:t>?..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..............................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3.4 </w:t>
      </w:r>
      <w:r w:rsidR="00212FDA">
        <w:rPr>
          <w:rFonts w:ascii="Times New Roman" w:hAnsi="Times New Roman" w:cs="Times New Roman"/>
          <w:sz w:val="24"/>
          <w:szCs w:val="24"/>
        </w:rPr>
        <w:t>Z</w:t>
      </w:r>
      <w:r w:rsidR="00212FDA" w:rsidRPr="00212FDA">
        <w:rPr>
          <w:rFonts w:ascii="Times New Roman" w:hAnsi="Times New Roman" w:cs="Times New Roman"/>
          <w:sz w:val="24"/>
          <w:szCs w:val="24"/>
        </w:rPr>
        <w:t xml:space="preserve">adnji </w:t>
      </w:r>
      <w:r w:rsidR="00212FDA">
        <w:rPr>
          <w:rFonts w:ascii="Times New Roman" w:hAnsi="Times New Roman" w:cs="Times New Roman"/>
          <w:sz w:val="24"/>
          <w:szCs w:val="24"/>
        </w:rPr>
        <w:t>rok</w:t>
      </w:r>
      <w:r w:rsidR="00212FDA" w:rsidRPr="00212FDA">
        <w:rPr>
          <w:rFonts w:ascii="Times New Roman" w:hAnsi="Times New Roman" w:cs="Times New Roman"/>
          <w:sz w:val="24"/>
          <w:szCs w:val="24"/>
        </w:rPr>
        <w:t xml:space="preserve"> za podnošenje aplikacije</w:t>
      </w:r>
      <w:r w:rsidR="00212FDA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</w:t>
      </w:r>
      <w:r w:rsidR="000E7F75" w:rsidRPr="00487CF0">
        <w:rPr>
          <w:rFonts w:ascii="Times New Roman" w:hAnsi="Times New Roman" w:cs="Times New Roman"/>
          <w:sz w:val="24"/>
          <w:szCs w:val="24"/>
        </w:rPr>
        <w:t>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3.5 </w:t>
      </w:r>
      <w:r w:rsidR="00212FDA" w:rsidRPr="00212FDA">
        <w:rPr>
          <w:rFonts w:ascii="Times New Roman" w:hAnsi="Times New Roman" w:cs="Times New Roman"/>
          <w:sz w:val="24"/>
          <w:szCs w:val="24"/>
        </w:rPr>
        <w:t>Kako možete da kontaktirate ako imate neko pitanje</w:t>
      </w:r>
      <w:r w:rsidR="00EE0076" w:rsidRPr="00487CF0">
        <w:rPr>
          <w:rFonts w:ascii="Times New Roman" w:hAnsi="Times New Roman" w:cs="Times New Roman"/>
          <w:sz w:val="24"/>
          <w:szCs w:val="24"/>
        </w:rPr>
        <w:t xml:space="preserve">? 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 </w:t>
      </w:r>
      <w:r w:rsidR="00212FDA" w:rsidRPr="00212FDA">
        <w:rPr>
          <w:rFonts w:ascii="Times New Roman" w:hAnsi="Times New Roman" w:cs="Times New Roman"/>
          <w:sz w:val="24"/>
          <w:szCs w:val="24"/>
        </w:rPr>
        <w:t>PROCENA I DODELA FONDOVA</w:t>
      </w:r>
      <w:r w:rsidR="00212FDA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4.1. </w:t>
      </w:r>
      <w:r w:rsidR="00212FDA" w:rsidRPr="00212FDA">
        <w:rPr>
          <w:rFonts w:ascii="Times New Roman" w:hAnsi="Times New Roman" w:cs="Times New Roman"/>
          <w:sz w:val="24"/>
          <w:szCs w:val="24"/>
        </w:rPr>
        <w:t>Primljene aplikacije će proći kroz dole opisanu proceduru</w:t>
      </w:r>
      <w:r w:rsidR="00EE0076" w:rsidRPr="00487CF0">
        <w:rPr>
          <w:rFonts w:ascii="Times New Roman" w:hAnsi="Times New Roman" w:cs="Times New Roman"/>
          <w:sz w:val="24"/>
          <w:szCs w:val="24"/>
        </w:rPr>
        <w:t>:</w:t>
      </w:r>
      <w:r w:rsidR="00212FDA">
        <w:rPr>
          <w:rFonts w:ascii="Times New Roman" w:hAnsi="Times New Roman" w:cs="Times New Roman"/>
          <w:sz w:val="24"/>
          <w:szCs w:val="24"/>
        </w:rPr>
        <w:t>…………..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...............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4.2  </w:t>
      </w:r>
      <w:r w:rsidR="00212FDA">
        <w:rPr>
          <w:rFonts w:ascii="Times New Roman" w:hAnsi="Times New Roman" w:cs="Times New Roman"/>
          <w:sz w:val="24"/>
          <w:szCs w:val="24"/>
        </w:rPr>
        <w:t>Dodatna dokumentacija i u</w:t>
      </w:r>
      <w:r w:rsidR="00212FDA" w:rsidRPr="00212FDA">
        <w:rPr>
          <w:rFonts w:ascii="Times New Roman" w:hAnsi="Times New Roman" w:cs="Times New Roman"/>
          <w:sz w:val="24"/>
          <w:szCs w:val="24"/>
        </w:rPr>
        <w:t>govaranje</w:t>
      </w:r>
      <w:r w:rsidRPr="00487CF0">
        <w:rPr>
          <w:rFonts w:ascii="Times New Roman" w:hAnsi="Times New Roman" w:cs="Times New Roman"/>
          <w:sz w:val="24"/>
          <w:szCs w:val="24"/>
        </w:rPr>
        <w:t>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................</w:t>
      </w:r>
      <w:r w:rsidR="00212FDA">
        <w:rPr>
          <w:rFonts w:ascii="Times New Roman" w:hAnsi="Times New Roman" w:cs="Times New Roman"/>
          <w:sz w:val="24"/>
          <w:szCs w:val="24"/>
        </w:rPr>
        <w:t>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 7</w:t>
      </w:r>
    </w:p>
    <w:p w:rsidR="00090335" w:rsidRPr="00487CF0" w:rsidRDefault="00212FDA" w:rsidP="00090335">
      <w:pPr>
        <w:rPr>
          <w:rFonts w:ascii="Times New Roman" w:hAnsi="Times New Roman" w:cs="Times New Roman"/>
          <w:sz w:val="24"/>
          <w:szCs w:val="24"/>
        </w:rPr>
      </w:pPr>
      <w:r w:rsidRPr="00212FDA">
        <w:rPr>
          <w:rFonts w:ascii="Times New Roman" w:hAnsi="Times New Roman" w:cs="Times New Roman"/>
          <w:sz w:val="24"/>
          <w:szCs w:val="24"/>
        </w:rPr>
        <w:t>KALENDAR ZA REALIZACIJU JAVN</w:t>
      </w:r>
      <w:r w:rsidR="00BA634F">
        <w:rPr>
          <w:rFonts w:ascii="Times New Roman" w:hAnsi="Times New Roman" w:cs="Times New Roman"/>
          <w:sz w:val="24"/>
          <w:szCs w:val="24"/>
        </w:rPr>
        <w:t>OG</w:t>
      </w:r>
      <w:r w:rsidRPr="00212FDA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0335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 8</w:t>
      </w:r>
    </w:p>
    <w:p w:rsidR="00090335" w:rsidRPr="00487CF0" w:rsidRDefault="00212FDA" w:rsidP="00090335">
      <w:pPr>
        <w:rPr>
          <w:rFonts w:ascii="Times New Roman" w:hAnsi="Times New Roman" w:cs="Times New Roman"/>
          <w:sz w:val="24"/>
          <w:szCs w:val="24"/>
        </w:rPr>
      </w:pPr>
      <w:r w:rsidRPr="00212FDA">
        <w:rPr>
          <w:rFonts w:ascii="Times New Roman" w:hAnsi="Times New Roman" w:cs="Times New Roman"/>
          <w:sz w:val="24"/>
          <w:szCs w:val="24"/>
        </w:rPr>
        <w:t>SPISAK DOKUMENATA JAVNOG POZIVA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90335" w:rsidRPr="00487CF0">
        <w:rPr>
          <w:rFonts w:ascii="Times New Roman" w:hAnsi="Times New Roman" w:cs="Times New Roman"/>
          <w:sz w:val="24"/>
          <w:szCs w:val="24"/>
        </w:rPr>
        <w:t>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</w:t>
      </w:r>
      <w:r w:rsidR="00090335" w:rsidRPr="00487CF0">
        <w:rPr>
          <w:rFonts w:ascii="Times New Roman" w:hAnsi="Times New Roman" w:cs="Times New Roman"/>
          <w:sz w:val="24"/>
          <w:szCs w:val="24"/>
        </w:rPr>
        <w:t>...</w:t>
      </w:r>
      <w:r w:rsidR="00C535D8" w:rsidRPr="00487CF0">
        <w:rPr>
          <w:rFonts w:ascii="Times New Roman" w:hAnsi="Times New Roman" w:cs="Times New Roman"/>
          <w:sz w:val="24"/>
          <w:szCs w:val="24"/>
        </w:rPr>
        <w:t>.............................. 8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212FDA" w:rsidRPr="00487CF0" w:rsidRDefault="00090335" w:rsidP="00212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12FDA" w:rsidRPr="00487CF0">
        <w:rPr>
          <w:rFonts w:ascii="Times New Roman" w:hAnsi="Times New Roman" w:cs="Times New Roman"/>
          <w:b/>
          <w:bCs/>
          <w:sz w:val="24"/>
          <w:szCs w:val="24"/>
        </w:rPr>
        <w:t>JAVNI POZIV ZA PRUŽANJE JAVNE FINANSIJSKE PODRŠKE KULTUR</w:t>
      </w:r>
      <w:r w:rsidR="00212FDA">
        <w:rPr>
          <w:rFonts w:ascii="Times New Roman" w:hAnsi="Times New Roman" w:cs="Times New Roman"/>
          <w:b/>
          <w:bCs/>
          <w:sz w:val="24"/>
          <w:szCs w:val="24"/>
        </w:rPr>
        <w:t>NO-UMETNIČKIM PROJEKTIMA ZA NVO</w:t>
      </w:r>
      <w:r w:rsidR="00212FDA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 I POJEDINCE ZA 2020 GODINU</w:t>
      </w:r>
    </w:p>
    <w:p w:rsidR="00090335" w:rsidRPr="00487CF0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3F0D79" w:rsidRPr="003F0D79">
        <w:rPr>
          <w:rFonts w:ascii="Times New Roman" w:hAnsi="Times New Roman" w:cs="Times New Roman"/>
          <w:b/>
          <w:sz w:val="24"/>
          <w:szCs w:val="24"/>
        </w:rPr>
        <w:t>Oblasti podrške projektima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4B7D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3F0D79" w:rsidRPr="003F0D79">
        <w:rPr>
          <w:rFonts w:ascii="Times New Roman" w:hAnsi="Times New Roman" w:cs="Times New Roman"/>
          <w:sz w:val="24"/>
          <w:szCs w:val="24"/>
        </w:rPr>
        <w:t>kinematografije, pozorišta, muzike, vizuelne umetnosti, kreativne industrije, kulturne raznolikosti, kulturne diplomatije, književnih aktivnosti</w:t>
      </w:r>
      <w:r w:rsidR="003F0D79">
        <w:rPr>
          <w:rFonts w:ascii="Times New Roman" w:hAnsi="Times New Roman" w:cs="Times New Roman"/>
          <w:sz w:val="24"/>
          <w:szCs w:val="24"/>
        </w:rPr>
        <w:t xml:space="preserve"> i </w:t>
      </w:r>
      <w:r w:rsidR="003F0D79" w:rsidRPr="003F0D79">
        <w:rPr>
          <w:rFonts w:ascii="Times New Roman" w:hAnsi="Times New Roman" w:cs="Times New Roman"/>
          <w:sz w:val="24"/>
          <w:szCs w:val="24"/>
        </w:rPr>
        <w:t xml:space="preserve"> bibliotekarstvu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284B7D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3F0D79">
        <w:rPr>
          <w:rFonts w:ascii="Times New Roman" w:hAnsi="Times New Roman" w:cs="Times New Roman"/>
          <w:b/>
          <w:bCs/>
          <w:sz w:val="24"/>
          <w:szCs w:val="24"/>
        </w:rPr>
        <w:t>Ciljevi Javnog Poziva</w:t>
      </w:r>
    </w:p>
    <w:p w:rsidR="00090335" w:rsidRPr="00487CF0" w:rsidRDefault="003F0D79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3F0D79">
        <w:rPr>
          <w:rFonts w:ascii="Times New Roman" w:hAnsi="Times New Roman" w:cs="Times New Roman"/>
          <w:sz w:val="24"/>
          <w:szCs w:val="24"/>
        </w:rPr>
        <w:t>Opšti ciljevi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284B7D" w:rsidRPr="00487CF0" w:rsidRDefault="003F0D79" w:rsidP="003F0D7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F0D79">
        <w:rPr>
          <w:sz w:val="24"/>
          <w:szCs w:val="24"/>
        </w:rPr>
        <w:t>Profesionalni, koji svojim formalnim i suštinskim kvalitetom poštuju evropske i svetske kreativne standarde</w:t>
      </w:r>
      <w:r w:rsidR="00284B7D" w:rsidRPr="00487CF0">
        <w:rPr>
          <w:sz w:val="24"/>
          <w:szCs w:val="24"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2E0D">
        <w:rPr>
          <w:sz w:val="24"/>
          <w:szCs w:val="24"/>
        </w:rPr>
        <w:t xml:space="preserve">Promocioni, koji imaju za cilj da predstave i integrišu umetnike na </w:t>
      </w:r>
      <w:r>
        <w:rPr>
          <w:sz w:val="24"/>
          <w:szCs w:val="24"/>
        </w:rPr>
        <w:t xml:space="preserve">lokalnoj i </w:t>
      </w:r>
      <w:r w:rsidRPr="005B2E0D">
        <w:rPr>
          <w:sz w:val="24"/>
          <w:szCs w:val="24"/>
        </w:rPr>
        <w:t>međunarodnoj umetničkoj sceni</w:t>
      </w:r>
      <w:r w:rsidR="00284B7D" w:rsidRPr="00487CF0">
        <w:rPr>
          <w:sz w:val="24"/>
          <w:szCs w:val="24"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2E0D">
        <w:rPr>
          <w:sz w:val="24"/>
          <w:szCs w:val="24"/>
        </w:rPr>
        <w:t>Stimulativan, koji su usmereni na prepoznavanje mladih talenata sa jedinstvenim kreativnim idejama</w:t>
      </w:r>
      <w:r w:rsidR="00090335" w:rsidRPr="00487CF0">
        <w:rPr>
          <w:sz w:val="24"/>
          <w:szCs w:val="24"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2E0D">
        <w:rPr>
          <w:sz w:val="24"/>
          <w:szCs w:val="24"/>
        </w:rPr>
        <w:t>Tradicionalan, kroz koje će se promovisati kulturne vrednosti</w:t>
      </w:r>
      <w:r w:rsidR="00284B7D" w:rsidRPr="00487CF0">
        <w:rPr>
          <w:sz w:val="24"/>
          <w:szCs w:val="24"/>
        </w:rPr>
        <w:t>;</w:t>
      </w:r>
    </w:p>
    <w:p w:rsidR="005B2E0D" w:rsidRPr="005B2E0D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2E0D">
        <w:rPr>
          <w:sz w:val="24"/>
          <w:szCs w:val="24"/>
        </w:rPr>
        <w:t xml:space="preserve">Inovativni i kreativni, koji svojim strukturom, sadržajem, duhom i načinom realizacije predstavljaju inovaciju za kreativno okruženje; </w:t>
      </w:r>
    </w:p>
    <w:p w:rsidR="005B2E0D" w:rsidRPr="005B2E0D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B2E0D">
        <w:rPr>
          <w:sz w:val="24"/>
          <w:szCs w:val="24"/>
        </w:rPr>
        <w:t xml:space="preserve">Kritičnog,  koji svojim strukturom i sadržajem podstiču umetničku raspravu i različitost; </w:t>
      </w:r>
    </w:p>
    <w:p w:rsidR="00090335" w:rsidRDefault="00090335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1C3" w:rsidRPr="00487CF0" w:rsidRDefault="00D841C3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5B2E0D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E0D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Planirana vrednost za umetničke </w:t>
      </w:r>
      <w:r w:rsidR="008026D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kulturne projekte 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="005B2E0D" w:rsidRPr="005B2E0D">
        <w:rPr>
          <w:rFonts w:ascii="Times New Roman" w:hAnsi="Times New Roman" w:cs="Times New Roman"/>
          <w:sz w:val="24"/>
          <w:szCs w:val="24"/>
        </w:rPr>
        <w:t>Iznos finansijske podrške za projekte Nevladinih organizacija maksimal</w:t>
      </w:r>
      <w:r w:rsidR="005B2E0D">
        <w:rPr>
          <w:rFonts w:ascii="Times New Roman" w:hAnsi="Times New Roman" w:cs="Times New Roman"/>
          <w:sz w:val="24"/>
          <w:szCs w:val="24"/>
        </w:rPr>
        <w:t xml:space="preserve">no može biti do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>20,000.00 Evra</w:t>
      </w:r>
      <w:r w:rsidRPr="005B2E0D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B2E0D" w:rsidRPr="005B2E0D">
        <w:rPr>
          <w:rFonts w:ascii="Times New Roman" w:hAnsi="Times New Roman" w:cs="Times New Roman"/>
          <w:sz w:val="24"/>
          <w:szCs w:val="24"/>
        </w:rPr>
        <w:t xml:space="preserve">Iznos finansijske podrške za projekte Pojedinaca maksimalno može biti do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>5,000.00 Evra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5B2E0D" w:rsidRDefault="00090335" w:rsidP="006A4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35" w:rsidRPr="005B2E0D" w:rsidRDefault="00090335" w:rsidP="006A4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FORMALNI USLOVI JAVNOG POZIVA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0F2957" w:rsidRPr="000F2957">
        <w:rPr>
          <w:rFonts w:ascii="Times New Roman" w:hAnsi="Times New Roman" w:cs="Times New Roman"/>
          <w:b/>
          <w:sz w:val="24"/>
          <w:szCs w:val="24"/>
        </w:rPr>
        <w:t>Ko može da aplicira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A4EF6" w:rsidRPr="00487CF0" w:rsidRDefault="000F2957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Pr="000F2957">
        <w:rPr>
          <w:rFonts w:ascii="Times New Roman" w:hAnsi="Times New Roman" w:cs="Times New Roman"/>
          <w:sz w:val="24"/>
          <w:szCs w:val="24"/>
        </w:rPr>
        <w:t xml:space="preserve">organizacije registrovane kao </w:t>
      </w:r>
      <w:r w:rsidRPr="000F2957">
        <w:rPr>
          <w:rFonts w:ascii="Times New Roman" w:hAnsi="Times New Roman" w:cs="Times New Roman"/>
          <w:b/>
          <w:sz w:val="24"/>
          <w:szCs w:val="24"/>
        </w:rPr>
        <w:t>NVO</w:t>
      </w:r>
      <w:r w:rsidRPr="000F2957">
        <w:rPr>
          <w:rFonts w:ascii="Times New Roman" w:hAnsi="Times New Roman" w:cs="Times New Roman"/>
          <w:sz w:val="24"/>
          <w:szCs w:val="24"/>
        </w:rPr>
        <w:t xml:space="preserve"> (u skladu sa zahtevima važećeg zakonodavstva o slobodi udruživanja u nevladine organizacije u Republici Kosovo ili u zemlji u kojoj je koncentrisana dijaspora), kao i </w:t>
      </w:r>
      <w:r w:rsidRPr="000F2957">
        <w:rPr>
          <w:rFonts w:ascii="Times New Roman" w:hAnsi="Times New Roman" w:cs="Times New Roman"/>
          <w:b/>
          <w:sz w:val="24"/>
          <w:szCs w:val="24"/>
        </w:rPr>
        <w:t>Pojedince</w:t>
      </w:r>
      <w:r w:rsidRPr="000F2957">
        <w:rPr>
          <w:rFonts w:ascii="Times New Roman" w:hAnsi="Times New Roman" w:cs="Times New Roman"/>
          <w:sz w:val="24"/>
          <w:szCs w:val="24"/>
        </w:rPr>
        <w:t xml:space="preserve"> čiji je program fokusiran na oblasti kulture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EF6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8F" w:rsidRPr="00487CF0" w:rsidRDefault="00D841C3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D841C3">
        <w:rPr>
          <w:rFonts w:ascii="Times New Roman" w:hAnsi="Times New Roman" w:cs="Times New Roman"/>
          <w:sz w:val="24"/>
          <w:szCs w:val="24"/>
        </w:rPr>
        <w:t xml:space="preserve">NVO-i  i pojedinci mogu aplicirati sa najviše (1) projektom u okviru ovog </w:t>
      </w:r>
      <w:r w:rsidR="008026DD" w:rsidRPr="00D841C3">
        <w:rPr>
          <w:rFonts w:ascii="Times New Roman" w:hAnsi="Times New Roman" w:cs="Times New Roman"/>
          <w:sz w:val="24"/>
          <w:szCs w:val="24"/>
        </w:rPr>
        <w:t xml:space="preserve">Javnog </w:t>
      </w:r>
      <w:r w:rsidRPr="00D841C3">
        <w:rPr>
          <w:rFonts w:ascii="Times New Roman" w:hAnsi="Times New Roman" w:cs="Times New Roman"/>
          <w:sz w:val="24"/>
          <w:szCs w:val="24"/>
        </w:rPr>
        <w:t>poziva. Period sprovođenje projekta je najkasnije do 31 decembar 2020. godine</w:t>
      </w:r>
      <w:r w:rsidR="0024488F" w:rsidRPr="00487CF0">
        <w:rPr>
          <w:rFonts w:ascii="Times New Roman" w:hAnsi="Times New Roman" w:cs="Times New Roman"/>
          <w:sz w:val="24"/>
          <w:szCs w:val="24"/>
        </w:rPr>
        <w:t>.</w:t>
      </w:r>
    </w:p>
    <w:p w:rsidR="0024488F" w:rsidRPr="00487CF0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D841C3" w:rsidRDefault="0024488F" w:rsidP="00244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D841C3" w:rsidRPr="00D841C3">
        <w:rPr>
          <w:rFonts w:ascii="Times New Roman" w:hAnsi="Times New Roman" w:cs="Times New Roman"/>
          <w:b/>
          <w:sz w:val="24"/>
          <w:szCs w:val="24"/>
        </w:rPr>
        <w:t>Prihvatljiv</w:t>
      </w:r>
      <w:r w:rsidR="00D841C3">
        <w:rPr>
          <w:rFonts w:ascii="Times New Roman" w:hAnsi="Times New Roman" w:cs="Times New Roman"/>
          <w:b/>
          <w:sz w:val="24"/>
          <w:szCs w:val="24"/>
        </w:rPr>
        <w:t>i</w:t>
      </w:r>
      <w:r w:rsidR="00D841C3" w:rsidRPr="00D841C3">
        <w:rPr>
          <w:rFonts w:ascii="Times New Roman" w:hAnsi="Times New Roman" w:cs="Times New Roman"/>
          <w:b/>
          <w:sz w:val="24"/>
          <w:szCs w:val="24"/>
        </w:rPr>
        <w:t xml:space="preserve"> troškovi koje će se finansirati za ovaj javni poziv   </w:t>
      </w:r>
    </w:p>
    <w:p w:rsidR="00D841C3" w:rsidRPr="00487CF0" w:rsidRDefault="00D841C3" w:rsidP="00D841C3">
      <w:pPr>
        <w:jc w:val="both"/>
        <w:rPr>
          <w:rFonts w:ascii="Times New Roman" w:hAnsi="Times New Roman" w:cs="Times New Roman"/>
          <w:sz w:val="24"/>
          <w:szCs w:val="24"/>
        </w:rPr>
      </w:pPr>
      <w:r w:rsidRPr="00D841C3">
        <w:rPr>
          <w:rFonts w:ascii="Times New Roman" w:hAnsi="Times New Roman" w:cs="Times New Roman"/>
          <w:sz w:val="24"/>
          <w:szCs w:val="24"/>
        </w:rPr>
        <w:lastRenderedPageBreak/>
        <w:t xml:space="preserve">Samo javni realni i prihvatljivi troškovi za obavljene projektnih aktivnosti mogu se finansirati iz javnih sredstava ovog javnog poziva u vremenskom periodu navedenom u ovom </w:t>
      </w:r>
      <w:r>
        <w:rPr>
          <w:rFonts w:ascii="Times New Roman" w:hAnsi="Times New Roman" w:cs="Times New Roman"/>
          <w:sz w:val="24"/>
          <w:szCs w:val="24"/>
        </w:rPr>
        <w:t>uputstvu</w:t>
      </w:r>
      <w:r w:rsidRPr="00D841C3">
        <w:rPr>
          <w:rFonts w:ascii="Times New Roman" w:hAnsi="Times New Roman" w:cs="Times New Roman"/>
          <w:sz w:val="24"/>
          <w:szCs w:val="24"/>
        </w:rPr>
        <w:t>. U proceni projekta procenjuju se samo troškovi potreba vezanih za planirane aktivnosti i na stvarnom nivou ovih troškova.</w:t>
      </w:r>
    </w:p>
    <w:p w:rsidR="00FE6DB9" w:rsidRDefault="00FE6DB9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CCA" w:rsidRPr="00487CF0" w:rsidRDefault="00DA6CCA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E63DEF" w:rsidRDefault="00E63DEF" w:rsidP="0024488F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bidi="sq-AL"/>
        </w:rPr>
      </w:pPr>
      <w:r w:rsidRPr="00E6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Direktni prihvatljivi troškovi </w:t>
      </w:r>
    </w:p>
    <w:p w:rsidR="0024488F" w:rsidRPr="00487CF0" w:rsidRDefault="00E63DEF" w:rsidP="0024488F">
      <w:pPr>
        <w:ind w:left="772"/>
        <w:jc w:val="both"/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E63DEF">
        <w:rPr>
          <w:rFonts w:ascii="Times New Roman" w:hAnsi="Times New Roman" w:cs="Times New Roman"/>
          <w:sz w:val="24"/>
          <w:szCs w:val="24"/>
          <w:lang w:bidi="sq-AL"/>
        </w:rPr>
        <w:t>Rashodi pod direktnim prihvatljivim troškovima uključuju troškove koji su direktno povezani sa implementacijom nekih predloženih projektnih ili programskih aktivnosti, kao što su</w:t>
      </w:r>
      <w:r w:rsidR="0024488F" w:rsidRPr="00487CF0">
        <w:rPr>
          <w:rFonts w:ascii="Times New Roman" w:hAnsi="Times New Roman" w:cs="Times New Roman"/>
          <w:sz w:val="24"/>
          <w:szCs w:val="24"/>
          <w:lang w:bidi="sq-AL"/>
        </w:rPr>
        <w:t>:</w:t>
      </w:r>
    </w:p>
    <w:p w:rsidR="0024488F" w:rsidRPr="00487CF0" w:rsidRDefault="004F1C6B" w:rsidP="004F1C6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Organizovanje kulturnih i umetničkih aktivnosti, 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zagovaračke 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aktivnosti, radionice,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okrugl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stolove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rasprave (posebno treba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identificirati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vrstu i cene svake usluge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);</w:t>
      </w:r>
    </w:p>
    <w:p w:rsidR="0024488F" w:rsidRPr="00487CF0" w:rsidRDefault="004F1C6B" w:rsidP="004F1C6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Potrošni materijal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C53B83" w:rsidRDefault="00C53B83" w:rsidP="00384C2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C53B8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Grafičke usluge (priprema za štampu, usluge štampanj</w:t>
      </w:r>
      <w:r w:rsidR="00384C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 letaka, brošura, časopisa itd., u</w:t>
      </w:r>
      <w:r w:rsidRPr="00C53B8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 </w:t>
      </w:r>
      <w:r w:rsidR="00384C2F" w:rsidRPr="00384C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određivanje vrste i svrhe usluge, količine, jedinične cene itd.);</w:t>
      </w:r>
    </w:p>
    <w:p w:rsidR="0024488F" w:rsidRPr="00487CF0" w:rsidRDefault="00E76FB0" w:rsidP="00E76FB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Usluge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reklamiranja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(televizijske i radi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prezentacije, održavanje veb stranica, novinske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oglasi, reklamni materijal itd., u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 preciziranje vrste promocije, trajanje i troškove usluga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);</w:t>
      </w:r>
    </w:p>
    <w:p w:rsidR="0024488F" w:rsidRPr="00487CF0" w:rsidRDefault="00E76FB0" w:rsidP="00E76FB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Troškovi </w:t>
      </w:r>
      <w:r w:rsidR="005A65B4"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plaćanja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osoblja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u projektu/programu, izvođačima projekata od strane organizacija, pojedinaca i</w:t>
      </w:r>
      <w:r w:rsidR="00F641A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/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ili spoljnih partnera koji su uključeni u projekat (ugovori o autorskim pravima i imovinskim pravima, drugi ugovori, ugovori o radu), </w:t>
      </w:r>
      <w:r w:rsidR="005A65B4"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navodeći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ime osoba koje su uključene,  njihove profesionalne kompetencije, broj meseci angažovanja i bruto mesečni iznos nadoknade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Troškovi komunikacije (telefonski troškovi, internet, itd.) ovi troškove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moraju biti specificirani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; 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Prevozni i putni troškovi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; 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Troškovi smeštaja i hrane (gde je potrebno navodeći broj ljudi, odredište, svrhu putovanja i vrstu prevoza, vrstu smeštaja i broj noćenja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); </w:t>
      </w:r>
    </w:p>
    <w:p w:rsidR="00FF577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Ostali troškovi direktno povezani sa sprovođenjem projektnih ili programskih aktivnosti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FF577F" w:rsidRPr="00487CF0" w:rsidRDefault="00FF577F" w:rsidP="00FF577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DE78BA" w:rsidRPr="00DE78BA" w:rsidRDefault="00DE78BA" w:rsidP="00DE78BA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DE78BA">
        <w:rPr>
          <w:rFonts w:ascii="Times New Roman" w:hAnsi="Times New Roman" w:cs="Times New Roman"/>
          <w:b/>
          <w:sz w:val="24"/>
          <w:szCs w:val="24"/>
        </w:rPr>
        <w:t xml:space="preserve">Prihvatljivi indirektni troškovi </w:t>
      </w:r>
    </w:p>
    <w:p w:rsidR="00482015" w:rsidRPr="00E53E93" w:rsidRDefault="00E53E93" w:rsidP="00E53E93">
      <w:pPr>
        <w:ind w:left="822"/>
        <w:rPr>
          <w:rFonts w:ascii="Times New Roman" w:hAnsi="Times New Roman" w:cs="Times New Roman"/>
          <w:sz w:val="24"/>
          <w:szCs w:val="24"/>
          <w:lang w:bidi="sq-AL"/>
        </w:rPr>
      </w:pP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Pored prihvatljivih direktnih troškova, u okviru ovog poziva biće prihvaćeni i indirektni troškovi (procenat od ukupne 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vrednosti projekta / programa). 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O okviru ovih troškova 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uključuju 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>se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 i troškovi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 koji nisu direktno povezani sa sprovođenjem projekta ili programa, već́ su troškovi koji indirektno doprinose postizanju ciljeva projekta. Ove troškove takođe treba navesti i objasniti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.</w:t>
      </w:r>
      <w:r w:rsidR="00482015" w:rsidRPr="00487CF0">
        <w:rPr>
          <w:rFonts w:ascii="Times New Roman" w:hAnsi="Times New Roman" w:cs="Times New Roman"/>
          <w:b/>
          <w:bCs/>
          <w:sz w:val="24"/>
          <w:szCs w:val="24"/>
          <w:lang w:bidi="sq-AL"/>
        </w:rPr>
        <w:t xml:space="preserve"> </w:t>
      </w:r>
    </w:p>
    <w:p w:rsidR="00482015" w:rsidRPr="00E53E93" w:rsidRDefault="00E53E93" w:rsidP="00482015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E53E93">
        <w:rPr>
          <w:rFonts w:ascii="Times New Roman" w:hAnsi="Times New Roman" w:cs="Times New Roman"/>
          <w:b/>
          <w:sz w:val="24"/>
          <w:szCs w:val="24"/>
        </w:rPr>
        <w:t xml:space="preserve">Neprihvatljivi  troškovi </w:t>
      </w:r>
      <w:r w:rsidR="00DE78BA" w:rsidRPr="00E5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015" w:rsidRPr="00487CF0" w:rsidRDefault="00DE78BA" w:rsidP="00482015">
      <w:pPr>
        <w:rPr>
          <w:rFonts w:ascii="Times New Roman" w:hAnsi="Times New Roman" w:cs="Times New Roman"/>
          <w:sz w:val="24"/>
          <w:szCs w:val="24"/>
          <w:lang w:bidi="sq-AL"/>
        </w:rPr>
      </w:pPr>
      <w:r w:rsidRPr="00DE78BA">
        <w:rPr>
          <w:rFonts w:ascii="Times New Roman" w:hAnsi="Times New Roman" w:cs="Times New Roman"/>
          <w:sz w:val="24"/>
          <w:szCs w:val="24"/>
          <w:lang w:bidi="sq-AL"/>
        </w:rPr>
        <w:t>Neprihvatljivi troškovi uključuju npr.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: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t>Ulaganje u kapitalne ili investicione kredite, garantne fondove</w:t>
      </w:r>
      <w:r w:rsidR="00482015" w:rsidRPr="00487CF0">
        <w:rPr>
          <w:sz w:val="24"/>
          <w:szCs w:val="24"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t xml:space="preserve">Troškovi nabavke opreme, nameštaja i malih </w:t>
      </w:r>
      <w:r>
        <w:rPr>
          <w:sz w:val="24"/>
          <w:szCs w:val="24"/>
        </w:rPr>
        <w:t>građevinskih radova</w:t>
      </w:r>
      <w:r w:rsidR="00482015" w:rsidRPr="00487CF0">
        <w:rPr>
          <w:sz w:val="24"/>
          <w:szCs w:val="24"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lastRenderedPageBreak/>
        <w:t>Rashodi za kamate na dug</w:t>
      </w:r>
      <w:r w:rsidR="00482015" w:rsidRPr="00487CF0">
        <w:rPr>
          <w:sz w:val="24"/>
          <w:szCs w:val="24"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t>Kazne, finansijske kazne i troškovi sudskih postupaka</w:t>
      </w:r>
      <w:r w:rsidR="00482015" w:rsidRPr="00487CF0">
        <w:rPr>
          <w:sz w:val="24"/>
          <w:szCs w:val="24"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t>Isplata bonusa za zaposlene</w:t>
      </w:r>
      <w:r w:rsidR="00482015" w:rsidRPr="00487CF0">
        <w:rPr>
          <w:sz w:val="24"/>
          <w:szCs w:val="24"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715C">
        <w:rPr>
          <w:sz w:val="24"/>
          <w:szCs w:val="24"/>
        </w:rPr>
        <w:t>Bankarske obaveze za otvaranje i vođenje žiro-računa, tarife za finansijske transfere i druge tarife čisto finansijske prirode</w:t>
      </w:r>
      <w:r w:rsidR="00482015" w:rsidRPr="00487CF0">
        <w:rPr>
          <w:sz w:val="24"/>
          <w:szCs w:val="24"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7849">
        <w:rPr>
          <w:sz w:val="24"/>
          <w:szCs w:val="24"/>
        </w:rPr>
        <w:t>Troškovi koji se već finansiraju iz javnih sredstava ili troškova u projektnom periodu finansirani iz drugih izvora</w:t>
      </w:r>
      <w:r w:rsidR="00482015" w:rsidRPr="00BE7849">
        <w:rPr>
          <w:sz w:val="24"/>
          <w:szCs w:val="24"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7849">
        <w:rPr>
          <w:sz w:val="24"/>
          <w:szCs w:val="24"/>
        </w:rPr>
        <w:t>Troškovi koji nisu obuhvaćeni ugovorom (ugovor sa pružaocem finansijske podrške)</w:t>
      </w:r>
      <w:r w:rsidR="00482015" w:rsidRPr="00487CF0">
        <w:rPr>
          <w:sz w:val="24"/>
          <w:szCs w:val="24"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7849">
        <w:rPr>
          <w:sz w:val="24"/>
          <w:szCs w:val="24"/>
        </w:rPr>
        <w:t>Dobrotvorne donacije</w:t>
      </w:r>
      <w:r w:rsidR="00482015" w:rsidRPr="00487CF0">
        <w:rPr>
          <w:sz w:val="24"/>
          <w:szCs w:val="24"/>
        </w:rPr>
        <w:t>;</w:t>
      </w:r>
    </w:p>
    <w:p w:rsidR="00482015" w:rsidRPr="00487CF0" w:rsidRDefault="00493C19" w:rsidP="00493C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sq-AL"/>
        </w:rPr>
      </w:pPr>
      <w:r w:rsidRPr="00493C19">
        <w:rPr>
          <w:rFonts w:ascii="Times New Roman" w:hAnsi="Times New Roman" w:cs="Times New Roman"/>
          <w:sz w:val="24"/>
          <w:szCs w:val="24"/>
          <w:lang w:bidi="sq-AL"/>
        </w:rPr>
        <w:t xml:space="preserve">Plaćanje </w:t>
      </w:r>
      <w:r w:rsidR="00984588">
        <w:rPr>
          <w:rFonts w:ascii="Times New Roman" w:hAnsi="Times New Roman" w:cs="Times New Roman"/>
          <w:sz w:val="24"/>
          <w:szCs w:val="24"/>
          <w:lang w:bidi="sq-AL"/>
        </w:rPr>
        <w:t>kirije</w:t>
      </w:r>
      <w:r w:rsidRPr="00493C19">
        <w:rPr>
          <w:rFonts w:ascii="Times New Roman" w:hAnsi="Times New Roman" w:cs="Times New Roman"/>
          <w:sz w:val="24"/>
          <w:szCs w:val="24"/>
          <w:lang w:bidi="sq-AL"/>
        </w:rPr>
        <w:t xml:space="preserve"> za kancelarije za delatnost organizacija ili pojedinaca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;</w:t>
      </w:r>
    </w:p>
    <w:p w:rsidR="00482015" w:rsidRPr="00487CF0" w:rsidRDefault="00493C19" w:rsidP="00493C1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93C19">
        <w:rPr>
          <w:sz w:val="24"/>
          <w:szCs w:val="24"/>
        </w:rPr>
        <w:t>Krediti drugim organizacijama ili pojedincima</w:t>
      </w:r>
      <w:r w:rsidR="00482015" w:rsidRPr="00487CF0">
        <w:rPr>
          <w:sz w:val="24"/>
          <w:szCs w:val="24"/>
        </w:rPr>
        <w:t>;</w:t>
      </w:r>
    </w:p>
    <w:p w:rsidR="00D1693D" w:rsidRPr="00487CF0" w:rsidRDefault="00493C19" w:rsidP="00493C1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93C19">
        <w:rPr>
          <w:sz w:val="24"/>
          <w:szCs w:val="24"/>
        </w:rPr>
        <w:t>Ostali troškovi koji nisu direktno povezani sa sadržajem i ciljevima projekta</w:t>
      </w:r>
      <w:r w:rsidR="00482015" w:rsidRPr="00487CF0">
        <w:rPr>
          <w:sz w:val="24"/>
          <w:szCs w:val="24"/>
        </w:rPr>
        <w:t>;</w:t>
      </w:r>
    </w:p>
    <w:p w:rsidR="006E094E" w:rsidRPr="00487CF0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:rsidR="006E094E" w:rsidRPr="00487CF0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84588" w:rsidRPr="00984588">
        <w:rPr>
          <w:rFonts w:ascii="Times New Roman" w:hAnsi="Times New Roman" w:cs="Times New Roman"/>
          <w:b/>
          <w:sz w:val="24"/>
          <w:szCs w:val="24"/>
        </w:rPr>
        <w:t>KAKO DA  APLICIRATE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984588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984588">
        <w:rPr>
          <w:rFonts w:ascii="Times New Roman" w:hAnsi="Times New Roman" w:cs="Times New Roman"/>
          <w:sz w:val="24"/>
          <w:szCs w:val="24"/>
        </w:rPr>
        <w:t>Upotpunjeni dokumenti se mogu poslati poštom ili dostaviti lično, na dole navedenoj adresi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984588" w:rsidRPr="00984588" w:rsidRDefault="00984588" w:rsidP="0098458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Kulture, Omladine i Sporta .</w:t>
      </w:r>
    </w:p>
    <w:p w:rsidR="00984588" w:rsidRDefault="00984588" w:rsidP="0098458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Trg Majke Tereze; </w:t>
      </w:r>
      <w:r w:rsidR="00F641A4"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Kancelarija Arhive</w:t>
      </w: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br. 22; 10000, Priština, Republika Kosova </w:t>
      </w:r>
    </w:p>
    <w:p w:rsidR="00984588" w:rsidRPr="00984588" w:rsidRDefault="00984588" w:rsidP="009845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Kancelarija Ministarstva kulture, omladine i sporta u Prizrenu</w:t>
      </w:r>
    </w:p>
    <w:p w:rsidR="00090335" w:rsidRPr="00487CF0" w:rsidRDefault="00984588" w:rsidP="005446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Trg Šadrvan </w:t>
      </w:r>
    </w:p>
    <w:p w:rsidR="007C310E" w:rsidRDefault="007C310E" w:rsidP="007C310E">
      <w:pPr>
        <w:jc w:val="both"/>
        <w:rPr>
          <w:rFonts w:ascii="Times New Roman" w:hAnsi="Times New Roman" w:cs="Times New Roman"/>
          <w:sz w:val="24"/>
          <w:szCs w:val="24"/>
        </w:rPr>
      </w:pPr>
      <w:r w:rsidRPr="007C310E">
        <w:rPr>
          <w:rFonts w:ascii="Times New Roman" w:hAnsi="Times New Roman" w:cs="Times New Roman"/>
          <w:sz w:val="24"/>
          <w:szCs w:val="24"/>
        </w:rPr>
        <w:t xml:space="preserve">Proces prijema, otvaranja i razmatranja aplikacija, procene aplikacija, ugovaranja, davanje fondova, vreme i način podnošenja žalbi, tretiranje dokumenata i </w:t>
      </w:r>
      <w:r>
        <w:rPr>
          <w:rFonts w:ascii="Times New Roman" w:hAnsi="Times New Roman" w:cs="Times New Roman"/>
          <w:sz w:val="24"/>
          <w:szCs w:val="24"/>
        </w:rPr>
        <w:t xml:space="preserve">indikativni </w:t>
      </w:r>
      <w:r w:rsidRPr="007C310E">
        <w:rPr>
          <w:rFonts w:ascii="Times New Roman" w:hAnsi="Times New Roman" w:cs="Times New Roman"/>
          <w:sz w:val="24"/>
          <w:szCs w:val="24"/>
        </w:rPr>
        <w:t xml:space="preserve">kalendar za sprovođenje javnog poziva, detaljno su </w:t>
      </w:r>
      <w:r>
        <w:rPr>
          <w:rFonts w:ascii="Times New Roman" w:hAnsi="Times New Roman" w:cs="Times New Roman"/>
          <w:sz w:val="24"/>
          <w:szCs w:val="24"/>
        </w:rPr>
        <w:t>opisane</w:t>
      </w:r>
      <w:r w:rsidRPr="007C310E">
        <w:rPr>
          <w:rFonts w:ascii="Times New Roman" w:hAnsi="Times New Roman" w:cs="Times New Roman"/>
          <w:sz w:val="24"/>
          <w:szCs w:val="24"/>
        </w:rPr>
        <w:t xml:space="preserve"> u Uputstvu za apli</w:t>
      </w:r>
      <w:r>
        <w:rPr>
          <w:rFonts w:ascii="Times New Roman" w:hAnsi="Times New Roman" w:cs="Times New Roman"/>
          <w:sz w:val="24"/>
          <w:szCs w:val="24"/>
        </w:rPr>
        <w:t>kante za javni poziv</w:t>
      </w:r>
      <w:r w:rsidR="00F641A4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7C310E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7C310E">
        <w:rPr>
          <w:rFonts w:ascii="Times New Roman" w:hAnsi="Times New Roman" w:cs="Times New Roman"/>
          <w:sz w:val="24"/>
          <w:szCs w:val="24"/>
        </w:rPr>
        <w:t>Samo oni projekti koji se prime u okviru roka predviđeno ovim javnim pozivom i oni koji u potpunosti ispunjavaju uslove utvrđene u ovom javnom pozivu, biće uzete u obzir za finansijsku podršku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DA6CCA" w:rsidRPr="00487CF0" w:rsidRDefault="00DA6CCA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740158" w:rsidRPr="00740158">
        <w:rPr>
          <w:rFonts w:ascii="Times New Roman" w:hAnsi="Times New Roman" w:cs="Times New Roman"/>
          <w:b/>
          <w:bCs/>
          <w:sz w:val="24"/>
          <w:szCs w:val="24"/>
        </w:rPr>
        <w:t>Aplikacija predlog projekta</w:t>
      </w:r>
    </w:p>
    <w:p w:rsidR="00090335" w:rsidRPr="00487CF0" w:rsidRDefault="00740158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t>Popunjeni obrazac predloga projekta je deo obavezne dokumentacije. Ono sadrži informacije o aplika</w:t>
      </w:r>
      <w:r>
        <w:rPr>
          <w:rFonts w:ascii="Times New Roman" w:hAnsi="Times New Roman" w:cs="Times New Roman"/>
          <w:sz w:val="24"/>
          <w:szCs w:val="24"/>
        </w:rPr>
        <w:t>ntima</w:t>
      </w:r>
      <w:r w:rsidRPr="00740158">
        <w:rPr>
          <w:rFonts w:ascii="Times New Roman" w:hAnsi="Times New Roman" w:cs="Times New Roman"/>
          <w:sz w:val="24"/>
          <w:szCs w:val="24"/>
        </w:rPr>
        <w:t xml:space="preserve"> , kao i informacije o sadržaju projekta za koji se traži finansiranje iz javnih sredstava.</w:t>
      </w:r>
    </w:p>
    <w:p w:rsidR="00740158" w:rsidRPr="00740158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t xml:space="preserve">Ako u dostavljenom obrascu izostaju podataka o sadržaju projekta, aplikacija neće biti uzeta u razmatranje. </w:t>
      </w:r>
    </w:p>
    <w:p w:rsidR="00740158" w:rsidRPr="00740158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lastRenderedPageBreak/>
        <w:t>Obrazac je potrebno popuniti sa kompjuterom. Ako je obrazac popunjeno ručno pismeno , neće se uzeti u obzir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B2744A" w:rsidRPr="00487CF0" w:rsidRDefault="00B2744A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487CF0" w:rsidRDefault="00090335" w:rsidP="00192F86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192F86" w:rsidRPr="00192F86">
        <w:rPr>
          <w:rFonts w:ascii="Times New Roman" w:hAnsi="Times New Roman" w:cs="Times New Roman"/>
          <w:b/>
          <w:sz w:val="24"/>
          <w:szCs w:val="24"/>
        </w:rPr>
        <w:t>Sadržaj formulara za budžet</w:t>
      </w:r>
    </w:p>
    <w:p w:rsidR="00192F86" w:rsidRPr="00192F86" w:rsidRDefault="00192F86" w:rsidP="00192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F86">
        <w:rPr>
          <w:rFonts w:ascii="Times New Roman" w:hAnsi="Times New Roman" w:cs="Times New Roman"/>
          <w:sz w:val="24"/>
          <w:szCs w:val="24"/>
        </w:rPr>
        <w:t xml:space="preserve">brazac predloga budžeta je deo obavezne dokumentacije. </w:t>
      </w:r>
      <w:r>
        <w:rPr>
          <w:rFonts w:ascii="Times New Roman" w:hAnsi="Times New Roman" w:cs="Times New Roman"/>
          <w:sz w:val="24"/>
          <w:szCs w:val="24"/>
        </w:rPr>
        <w:t>Dostavljeni p</w:t>
      </w:r>
      <w:r w:rsidRPr="00192F86">
        <w:rPr>
          <w:rFonts w:ascii="Times New Roman" w:hAnsi="Times New Roman" w:cs="Times New Roman"/>
          <w:sz w:val="24"/>
          <w:szCs w:val="24"/>
        </w:rPr>
        <w:t xml:space="preserve">redloženi budžet treba da sadrži informacije o svim direktnim i indirektnim troškovima predloženog projekta finansiranja. </w:t>
      </w:r>
    </w:p>
    <w:p w:rsidR="00090335" w:rsidRPr="00487CF0" w:rsidRDefault="00192F86" w:rsidP="00192F86">
      <w:pPr>
        <w:jc w:val="both"/>
        <w:rPr>
          <w:rFonts w:ascii="Times New Roman" w:hAnsi="Times New Roman" w:cs="Times New Roman"/>
          <w:sz w:val="24"/>
          <w:szCs w:val="24"/>
        </w:rPr>
      </w:pPr>
      <w:r w:rsidRPr="00192F86">
        <w:rPr>
          <w:rFonts w:ascii="Times New Roman" w:hAnsi="Times New Roman" w:cs="Times New Roman"/>
          <w:sz w:val="24"/>
          <w:szCs w:val="24"/>
        </w:rPr>
        <w:t xml:space="preserve">Ako obrazac budžeta nije u potpunosti završen ili nije dostavljen u odgovarajućem formu, aplikacija neće </w:t>
      </w:r>
      <w:r>
        <w:rPr>
          <w:rFonts w:ascii="Times New Roman" w:hAnsi="Times New Roman" w:cs="Times New Roman"/>
          <w:sz w:val="24"/>
          <w:szCs w:val="24"/>
        </w:rPr>
        <w:t>se uzeti u obziru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="00192F86" w:rsidRPr="00192F86">
        <w:rPr>
          <w:rFonts w:ascii="Times New Roman" w:hAnsi="Times New Roman" w:cs="Times New Roman"/>
          <w:b/>
          <w:sz w:val="24"/>
          <w:szCs w:val="24"/>
        </w:rPr>
        <w:t>Gde dostaviti aplikaciju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240D84" w:rsidP="00180A0F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 xml:space="preserve">Traženi obrasci i potrebna dokumentacija moraju se podneti u </w:t>
      </w:r>
      <w:r w:rsidR="00285450">
        <w:rPr>
          <w:rFonts w:ascii="Times New Roman" w:hAnsi="Times New Roman" w:cs="Times New Roman"/>
          <w:sz w:val="24"/>
          <w:szCs w:val="24"/>
        </w:rPr>
        <w:t>fizičkom obliku  (</w:t>
      </w:r>
      <w:r w:rsidR="009F23FF">
        <w:rPr>
          <w:rFonts w:ascii="Times New Roman" w:hAnsi="Times New Roman" w:cs="Times New Roman"/>
          <w:sz w:val="24"/>
          <w:szCs w:val="24"/>
        </w:rPr>
        <w:t>štampana</w:t>
      </w:r>
      <w:r w:rsidR="00285450">
        <w:rPr>
          <w:rFonts w:ascii="Times New Roman" w:hAnsi="Times New Roman" w:cs="Times New Roman"/>
          <w:sz w:val="24"/>
          <w:szCs w:val="24"/>
        </w:rPr>
        <w:t>) i to u dve kopije</w:t>
      </w:r>
      <w:r w:rsidRPr="00240D84">
        <w:rPr>
          <w:rFonts w:ascii="Times New Roman" w:hAnsi="Times New Roman" w:cs="Times New Roman"/>
          <w:sz w:val="24"/>
          <w:szCs w:val="24"/>
        </w:rPr>
        <w:t>, jedan za Arhivu MKOS</w:t>
      </w:r>
      <w:r w:rsidR="00285450">
        <w:rPr>
          <w:rFonts w:ascii="Times New Roman" w:hAnsi="Times New Roman" w:cs="Times New Roman"/>
          <w:sz w:val="24"/>
          <w:szCs w:val="24"/>
        </w:rPr>
        <w:t>-a</w:t>
      </w:r>
      <w:r w:rsidRPr="00240D84">
        <w:rPr>
          <w:rFonts w:ascii="Times New Roman" w:hAnsi="Times New Roman" w:cs="Times New Roman"/>
          <w:sz w:val="24"/>
          <w:szCs w:val="24"/>
        </w:rPr>
        <w:t xml:space="preserve"> i jedan za </w:t>
      </w:r>
      <w:r w:rsidR="00285450">
        <w:rPr>
          <w:rFonts w:ascii="Times New Roman" w:hAnsi="Times New Roman" w:cs="Times New Roman"/>
          <w:sz w:val="24"/>
          <w:szCs w:val="24"/>
        </w:rPr>
        <w:t>Department</w:t>
      </w:r>
      <w:r w:rsidRPr="00240D84">
        <w:rPr>
          <w:rFonts w:ascii="Times New Roman" w:hAnsi="Times New Roman" w:cs="Times New Roman"/>
          <w:sz w:val="24"/>
          <w:szCs w:val="24"/>
        </w:rPr>
        <w:t xml:space="preserve"> za </w:t>
      </w:r>
      <w:r w:rsidR="00285450" w:rsidRPr="00240D84">
        <w:rPr>
          <w:rFonts w:ascii="Times New Roman" w:hAnsi="Times New Roman" w:cs="Times New Roman"/>
          <w:sz w:val="24"/>
          <w:szCs w:val="24"/>
        </w:rPr>
        <w:t>Kulturu</w:t>
      </w:r>
      <w:r w:rsidRPr="00240D84">
        <w:rPr>
          <w:rFonts w:ascii="Times New Roman" w:hAnsi="Times New Roman" w:cs="Times New Roman"/>
          <w:sz w:val="24"/>
          <w:szCs w:val="24"/>
        </w:rPr>
        <w:t>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285450" w:rsidRPr="00285450">
        <w:rPr>
          <w:rFonts w:ascii="Times New Roman" w:hAnsi="Times New Roman" w:cs="Times New Roman"/>
          <w:sz w:val="24"/>
          <w:szCs w:val="24"/>
        </w:rPr>
        <w:t xml:space="preserve">Obrasci moraju biti potpisani od strane ovlašćenog predstavnika i </w:t>
      </w:r>
      <w:r w:rsidR="00285450">
        <w:rPr>
          <w:rFonts w:ascii="Times New Roman" w:hAnsi="Times New Roman" w:cs="Times New Roman"/>
          <w:sz w:val="24"/>
          <w:szCs w:val="24"/>
        </w:rPr>
        <w:t>o</w:t>
      </w:r>
      <w:r w:rsidR="00285450" w:rsidRPr="00285450">
        <w:rPr>
          <w:rFonts w:ascii="Times New Roman" w:hAnsi="Times New Roman" w:cs="Times New Roman"/>
          <w:sz w:val="24"/>
          <w:szCs w:val="24"/>
        </w:rPr>
        <w:t>tpeč</w:t>
      </w:r>
      <w:r w:rsidR="00285450">
        <w:rPr>
          <w:rFonts w:ascii="Times New Roman" w:hAnsi="Times New Roman" w:cs="Times New Roman"/>
          <w:sz w:val="24"/>
          <w:szCs w:val="24"/>
        </w:rPr>
        <w:t>aćeni</w:t>
      </w:r>
      <w:r w:rsidR="00285450" w:rsidRPr="00285450">
        <w:rPr>
          <w:rFonts w:ascii="Times New Roman" w:hAnsi="Times New Roman" w:cs="Times New Roman"/>
          <w:sz w:val="24"/>
          <w:szCs w:val="24"/>
        </w:rPr>
        <w:t xml:space="preserve"> sa službenim žigom organizacije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285450" w:rsidP="00DC4B82">
      <w:pPr>
        <w:jc w:val="both"/>
        <w:rPr>
          <w:rFonts w:ascii="Times New Roman" w:hAnsi="Times New Roman" w:cs="Times New Roman"/>
          <w:sz w:val="24"/>
          <w:szCs w:val="24"/>
        </w:rPr>
      </w:pPr>
      <w:r w:rsidRPr="00285450">
        <w:rPr>
          <w:rFonts w:ascii="Times New Roman" w:hAnsi="Times New Roman" w:cs="Times New Roman"/>
          <w:sz w:val="24"/>
          <w:szCs w:val="24"/>
        </w:rPr>
        <w:t>Originalna aplikacija mora se poslati poštom ili lično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285450" w:rsidP="00090335">
      <w:pPr>
        <w:rPr>
          <w:rFonts w:ascii="Times New Roman" w:hAnsi="Times New Roman" w:cs="Times New Roman"/>
          <w:sz w:val="24"/>
          <w:szCs w:val="24"/>
        </w:rPr>
      </w:pPr>
      <w:r w:rsidRPr="00285450">
        <w:rPr>
          <w:rFonts w:ascii="Times New Roman" w:hAnsi="Times New Roman" w:cs="Times New Roman"/>
          <w:sz w:val="24"/>
          <w:szCs w:val="24"/>
        </w:rPr>
        <w:t xml:space="preserve">Aplikacija se lično podnosi Ministarstvu </w:t>
      </w:r>
      <w:r>
        <w:rPr>
          <w:rFonts w:ascii="Times New Roman" w:hAnsi="Times New Roman" w:cs="Times New Roman"/>
          <w:sz w:val="24"/>
          <w:szCs w:val="24"/>
        </w:rPr>
        <w:t>Kulture, Omladine i</w:t>
      </w:r>
      <w:r w:rsidRPr="00285450">
        <w:rPr>
          <w:rFonts w:ascii="Times New Roman" w:hAnsi="Times New Roman" w:cs="Times New Roman"/>
          <w:sz w:val="24"/>
          <w:szCs w:val="24"/>
        </w:rPr>
        <w:t xml:space="preserve"> Sporta </w:t>
      </w:r>
      <w:r>
        <w:rPr>
          <w:rFonts w:ascii="Times New Roman" w:hAnsi="Times New Roman" w:cs="Times New Roman"/>
          <w:sz w:val="24"/>
          <w:szCs w:val="24"/>
        </w:rPr>
        <w:t xml:space="preserve">, Kancelariju </w:t>
      </w:r>
      <w:r w:rsidRPr="00285450">
        <w:rPr>
          <w:rFonts w:ascii="Times New Roman" w:hAnsi="Times New Roman" w:cs="Times New Roman"/>
          <w:sz w:val="24"/>
          <w:szCs w:val="24"/>
        </w:rPr>
        <w:t xml:space="preserve"> Arhiv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5450">
        <w:rPr>
          <w:rFonts w:ascii="Times New Roman" w:hAnsi="Times New Roman" w:cs="Times New Roman"/>
          <w:sz w:val="24"/>
          <w:szCs w:val="24"/>
        </w:rPr>
        <w:t xml:space="preserve"> br. 22, ili u kancelariji M</w:t>
      </w:r>
      <w:r>
        <w:rPr>
          <w:rFonts w:ascii="Times New Roman" w:hAnsi="Times New Roman" w:cs="Times New Roman"/>
          <w:sz w:val="24"/>
          <w:szCs w:val="24"/>
        </w:rPr>
        <w:t>KOS-a</w:t>
      </w:r>
      <w:r w:rsidRPr="00285450">
        <w:rPr>
          <w:rFonts w:ascii="Times New Roman" w:hAnsi="Times New Roman" w:cs="Times New Roman"/>
          <w:sz w:val="24"/>
          <w:szCs w:val="24"/>
        </w:rPr>
        <w:t xml:space="preserve"> u Prizrenu</w:t>
      </w:r>
      <w:r w:rsidR="00090335" w:rsidRPr="00285450">
        <w:rPr>
          <w:rFonts w:ascii="Times New Roman" w:hAnsi="Times New Roman" w:cs="Times New Roman"/>
          <w:sz w:val="24"/>
          <w:szCs w:val="24"/>
        </w:rPr>
        <w:t>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D65ED6" w:rsidP="00FF4C8E">
      <w:pPr>
        <w:jc w:val="both"/>
        <w:rPr>
          <w:rFonts w:ascii="Times New Roman" w:hAnsi="Times New Roman" w:cs="Times New Roman"/>
          <w:sz w:val="24"/>
          <w:szCs w:val="24"/>
        </w:rPr>
      </w:pPr>
      <w:r w:rsidRPr="00D65ED6">
        <w:rPr>
          <w:rFonts w:ascii="Times New Roman" w:hAnsi="Times New Roman" w:cs="Times New Roman"/>
          <w:sz w:val="24"/>
          <w:szCs w:val="24"/>
        </w:rPr>
        <w:t xml:space="preserve">Na spoljnoj strani koverte treba da </w:t>
      </w:r>
      <w:r>
        <w:rPr>
          <w:rFonts w:ascii="Times New Roman" w:hAnsi="Times New Roman" w:cs="Times New Roman"/>
          <w:sz w:val="24"/>
          <w:szCs w:val="24"/>
        </w:rPr>
        <w:t>se navede</w:t>
      </w:r>
      <w:r w:rsidRPr="00D6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Pr="00D65ED6">
        <w:rPr>
          <w:rFonts w:ascii="Times New Roman" w:hAnsi="Times New Roman" w:cs="Times New Roman"/>
          <w:sz w:val="24"/>
          <w:szCs w:val="24"/>
        </w:rPr>
        <w:t xml:space="preserve"> javnog poziva, zajedno sa punim imenom i adresom </w:t>
      </w:r>
      <w:r>
        <w:rPr>
          <w:rFonts w:ascii="Times New Roman" w:hAnsi="Times New Roman" w:cs="Times New Roman"/>
          <w:sz w:val="24"/>
          <w:szCs w:val="24"/>
        </w:rPr>
        <w:t>aplikanta</w:t>
      </w:r>
      <w:r w:rsidRPr="00D65ED6">
        <w:rPr>
          <w:rFonts w:ascii="Times New Roman" w:hAnsi="Times New Roman" w:cs="Times New Roman"/>
          <w:sz w:val="24"/>
          <w:szCs w:val="24"/>
        </w:rPr>
        <w:t xml:space="preserve">  i napomenu za relevantn</w:t>
      </w:r>
      <w:r>
        <w:rPr>
          <w:rFonts w:ascii="Times New Roman" w:hAnsi="Times New Roman" w:cs="Times New Roman"/>
          <w:sz w:val="24"/>
          <w:szCs w:val="24"/>
        </w:rPr>
        <w:t xml:space="preserve">u oblast </w:t>
      </w:r>
      <w:r w:rsidRPr="00D65ED6">
        <w:rPr>
          <w:rFonts w:ascii="Times New Roman" w:hAnsi="Times New Roman" w:cs="Times New Roman"/>
          <w:sz w:val="24"/>
          <w:szCs w:val="24"/>
        </w:rPr>
        <w:t>za koje se primenjuje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D65ED6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Aplikacije</w:t>
      </w:r>
      <w:r w:rsidRPr="00D65ED6">
        <w:rPr>
          <w:rFonts w:ascii="Times New Roman" w:hAnsi="Times New Roman" w:cs="Times New Roman"/>
          <w:sz w:val="24"/>
          <w:szCs w:val="24"/>
        </w:rPr>
        <w:t xml:space="preserve"> treba poslati poštom na sledeću adresu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i/>
          <w:iCs/>
          <w:sz w:val="24"/>
          <w:szCs w:val="24"/>
        </w:rPr>
        <w:t>Minist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arstvo Kulture, Omladine  i Sporta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0335" w:rsidRPr="00487CF0" w:rsidRDefault="00D65ED6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Trg Majke Tereze br. </w:t>
      </w:r>
      <w:r w:rsidR="00FF4C8E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35,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Kancelarija Arhive , b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>r. 22;</w:t>
      </w:r>
    </w:p>
    <w:p w:rsidR="00090335" w:rsidRPr="00487CF0" w:rsidRDefault="00090335" w:rsidP="000903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10000, 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Priština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, Republika 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Kosova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="00D65ED6" w:rsidRPr="00D65ED6">
        <w:rPr>
          <w:rFonts w:ascii="Times New Roman" w:hAnsi="Times New Roman" w:cs="Times New Roman"/>
          <w:b/>
          <w:sz w:val="24"/>
          <w:szCs w:val="24"/>
        </w:rPr>
        <w:t>Zadnji rok za podnošenje aplikacije</w:t>
      </w:r>
    </w:p>
    <w:p w:rsidR="00B77557" w:rsidRPr="00487CF0" w:rsidRDefault="00DF4CFE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DF4CFE">
        <w:rPr>
          <w:rFonts w:ascii="Times New Roman" w:hAnsi="Times New Roman" w:cs="Times New Roman"/>
          <w:sz w:val="24"/>
          <w:szCs w:val="24"/>
        </w:rPr>
        <w:t xml:space="preserve">Rok za poziv je: 15 radnih dana, odnosno od </w:t>
      </w:r>
      <w:r w:rsidRPr="00DF4CFE">
        <w:rPr>
          <w:rFonts w:ascii="Times New Roman" w:hAnsi="Times New Roman" w:cs="Times New Roman"/>
          <w:b/>
          <w:sz w:val="24"/>
          <w:szCs w:val="24"/>
        </w:rPr>
        <w:t>28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januara 2020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="00BF1B5D">
        <w:rPr>
          <w:rFonts w:ascii="Times New Roman" w:hAnsi="Times New Roman" w:cs="Times New Roman"/>
          <w:b/>
          <w:sz w:val="24"/>
          <w:szCs w:val="24"/>
        </w:rPr>
        <w:t xml:space="preserve"> do 28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februara 2020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>,  u 16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​​sati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Aplikacija</w:t>
      </w:r>
      <w:r w:rsidRPr="00DF4CFE">
        <w:rPr>
          <w:rFonts w:ascii="Times New Roman" w:hAnsi="Times New Roman" w:cs="Times New Roman"/>
          <w:sz w:val="24"/>
          <w:szCs w:val="24"/>
        </w:rPr>
        <w:t xml:space="preserve"> se smatra podnesenom u propisanom roku </w:t>
      </w:r>
      <w:r w:rsidR="005267F3">
        <w:rPr>
          <w:rFonts w:ascii="Times New Roman" w:hAnsi="Times New Roman" w:cs="Times New Roman"/>
          <w:sz w:val="24"/>
          <w:szCs w:val="24"/>
        </w:rPr>
        <w:t>Poziva</w:t>
      </w:r>
      <w:r w:rsidRPr="00DF4CFE">
        <w:rPr>
          <w:rFonts w:ascii="Times New Roman" w:hAnsi="Times New Roman" w:cs="Times New Roman"/>
          <w:sz w:val="24"/>
          <w:szCs w:val="24"/>
        </w:rPr>
        <w:t xml:space="preserve">,  ako prijemni pečat </w:t>
      </w:r>
      <w:r w:rsidR="005267F3">
        <w:rPr>
          <w:rFonts w:ascii="Times New Roman" w:hAnsi="Times New Roman" w:cs="Times New Roman"/>
          <w:sz w:val="24"/>
          <w:szCs w:val="24"/>
        </w:rPr>
        <w:t>navede</w:t>
      </w:r>
      <w:r w:rsidRPr="00DF4CFE">
        <w:rPr>
          <w:rFonts w:ascii="Times New Roman" w:hAnsi="Times New Roman" w:cs="Times New Roman"/>
          <w:sz w:val="24"/>
          <w:szCs w:val="24"/>
        </w:rPr>
        <w:t xml:space="preserve"> da je poslana poštom do kraja datuma </w:t>
      </w:r>
      <w:r w:rsidR="005267F3" w:rsidRPr="00DF4CFE">
        <w:rPr>
          <w:rFonts w:ascii="Times New Roman" w:hAnsi="Times New Roman" w:cs="Times New Roman"/>
          <w:sz w:val="24"/>
          <w:szCs w:val="24"/>
        </w:rPr>
        <w:t>Poziva</w:t>
      </w:r>
      <w:r w:rsidRPr="00DF4CFE">
        <w:rPr>
          <w:rFonts w:ascii="Times New Roman" w:hAnsi="Times New Roman" w:cs="Times New Roman"/>
          <w:sz w:val="24"/>
          <w:szCs w:val="24"/>
        </w:rPr>
        <w:t>, kao krajnjeg roka za podnošenje.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AB62F5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Ako se aplikacija podnese lično u kancelariji, </w:t>
      </w:r>
      <w:r>
        <w:rPr>
          <w:rFonts w:ascii="Times New Roman" w:hAnsi="Times New Roman" w:cs="Times New Roman"/>
          <w:sz w:val="24"/>
          <w:szCs w:val="24"/>
        </w:rPr>
        <w:t>aplikantu</w:t>
      </w:r>
      <w:r w:rsidRPr="00AB62F5">
        <w:rPr>
          <w:rFonts w:ascii="Times New Roman" w:hAnsi="Times New Roman" w:cs="Times New Roman"/>
          <w:sz w:val="24"/>
          <w:szCs w:val="24"/>
        </w:rPr>
        <w:t xml:space="preserve"> će se izdati potvrda da je </w:t>
      </w:r>
      <w:r>
        <w:rPr>
          <w:rFonts w:ascii="Times New Roman" w:hAnsi="Times New Roman" w:cs="Times New Roman"/>
          <w:sz w:val="24"/>
          <w:szCs w:val="24"/>
        </w:rPr>
        <w:t>aplikacija</w:t>
      </w:r>
      <w:r w:rsidRPr="00AB62F5">
        <w:rPr>
          <w:rFonts w:ascii="Times New Roman" w:hAnsi="Times New Roman" w:cs="Times New Roman"/>
          <w:sz w:val="24"/>
          <w:szCs w:val="24"/>
        </w:rPr>
        <w:t xml:space="preserve"> primljena u roku konkursa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E3817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aplikacije</w:t>
      </w:r>
      <w:r w:rsidR="00AB62F5" w:rsidRPr="00AB62F5">
        <w:rPr>
          <w:rFonts w:ascii="Times New Roman" w:hAnsi="Times New Roman" w:cs="Times New Roman"/>
          <w:sz w:val="24"/>
          <w:szCs w:val="24"/>
        </w:rPr>
        <w:t xml:space="preserve"> poslate nakon roka neće se </w:t>
      </w:r>
      <w:r>
        <w:rPr>
          <w:rFonts w:ascii="Times New Roman" w:hAnsi="Times New Roman" w:cs="Times New Roman"/>
          <w:sz w:val="24"/>
          <w:szCs w:val="24"/>
        </w:rPr>
        <w:t>uzeti u obzir</w:t>
      </w:r>
      <w:r w:rsidR="00090335" w:rsidRPr="00AB62F5">
        <w:rPr>
          <w:rFonts w:ascii="Times New Roman" w:hAnsi="Times New Roman" w:cs="Times New Roman"/>
          <w:sz w:val="24"/>
          <w:szCs w:val="24"/>
        </w:rPr>
        <w:t>.</w:t>
      </w:r>
    </w:p>
    <w:p w:rsidR="00090335" w:rsidRDefault="00090335" w:rsidP="00090335">
      <w:pPr>
        <w:rPr>
          <w:rFonts w:ascii="Times New Roman" w:hAnsi="Times New Roman" w:cs="Times New Roman"/>
          <w:b/>
          <w:sz w:val="24"/>
          <w:szCs w:val="24"/>
        </w:rPr>
      </w:pPr>
    </w:p>
    <w:p w:rsidR="00DA6CCA" w:rsidRPr="00A920F9" w:rsidRDefault="00DA6CCA" w:rsidP="00090335">
      <w:pPr>
        <w:rPr>
          <w:rFonts w:ascii="Times New Roman" w:hAnsi="Times New Roman" w:cs="Times New Roman"/>
          <w:b/>
          <w:sz w:val="24"/>
          <w:szCs w:val="24"/>
        </w:rPr>
      </w:pPr>
    </w:p>
    <w:p w:rsidR="00090335" w:rsidRPr="00A920F9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0F9"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="00A920F9" w:rsidRPr="00A920F9">
        <w:rPr>
          <w:rFonts w:ascii="Times New Roman" w:hAnsi="Times New Roman" w:cs="Times New Roman"/>
          <w:b/>
          <w:sz w:val="24"/>
          <w:szCs w:val="24"/>
        </w:rPr>
        <w:t>Kako možete da kontaktirate ako imate neko pitanje</w:t>
      </w:r>
      <w:r w:rsidRPr="00A920F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 xml:space="preserve">Sva pitanja koje se odnose na javni poziv mogu se razjasniti samo putem elektronske pošte, </w:t>
      </w:r>
      <w:r w:rsidR="00C47DA6" w:rsidRPr="00C47DA6">
        <w:rPr>
          <w:rFonts w:ascii="Times New Roman" w:hAnsi="Times New Roman" w:cs="Times New Roman"/>
          <w:sz w:val="24"/>
          <w:szCs w:val="24"/>
        </w:rPr>
        <w:t>slanjem zahteva na dole naveden</w:t>
      </w:r>
      <w:r w:rsidR="00C47DA6">
        <w:rPr>
          <w:rFonts w:ascii="Times New Roman" w:hAnsi="Times New Roman" w:cs="Times New Roman"/>
          <w:sz w:val="24"/>
          <w:szCs w:val="24"/>
        </w:rPr>
        <w:t>im</w:t>
      </w:r>
      <w:r w:rsidR="00C47DA6" w:rsidRPr="00C47DA6">
        <w:rPr>
          <w:rFonts w:ascii="Times New Roman" w:hAnsi="Times New Roman" w:cs="Times New Roman"/>
          <w:sz w:val="24"/>
          <w:szCs w:val="24"/>
        </w:rPr>
        <w:t xml:space="preserve"> </w:t>
      </w:r>
      <w:r w:rsidR="00C47DA6" w:rsidRPr="00A920F9">
        <w:rPr>
          <w:rFonts w:ascii="Times New Roman" w:hAnsi="Times New Roman" w:cs="Times New Roman"/>
          <w:sz w:val="24"/>
          <w:szCs w:val="24"/>
        </w:rPr>
        <w:t xml:space="preserve">email </w:t>
      </w:r>
      <w:r w:rsidR="00C47DA6" w:rsidRPr="00C47DA6">
        <w:rPr>
          <w:rFonts w:ascii="Times New Roman" w:hAnsi="Times New Roman" w:cs="Times New Roman"/>
          <w:sz w:val="24"/>
          <w:szCs w:val="24"/>
        </w:rPr>
        <w:t>adres</w:t>
      </w:r>
      <w:r w:rsidR="00C47DA6">
        <w:rPr>
          <w:rFonts w:ascii="Times New Roman" w:hAnsi="Times New Roman" w:cs="Times New Roman"/>
          <w:sz w:val="24"/>
          <w:szCs w:val="24"/>
        </w:rPr>
        <w:t>ima</w:t>
      </w:r>
      <w:r w:rsidRPr="00A920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065E7">
          <w:rPr>
            <w:rStyle w:val="Hyperlink"/>
            <w:rFonts w:ascii="Times New Roman" w:hAnsi="Times New Roman" w:cs="Times New Roman"/>
            <w:sz w:val="24"/>
            <w:szCs w:val="24"/>
          </w:rPr>
          <w:t>tylaj.shilek@rks-gov.net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0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A920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065E7">
          <w:rPr>
            <w:rStyle w:val="Hyperlink"/>
            <w:rFonts w:ascii="Times New Roman" w:hAnsi="Times New Roman" w:cs="Times New Roman"/>
            <w:sz w:val="24"/>
            <w:szCs w:val="24"/>
          </w:rPr>
          <w:t>dafina.rexhepi@rks-gov.net</w:t>
        </w:r>
      </w:hyperlink>
      <w:r w:rsidR="00090335" w:rsidRPr="00487CF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335" w:rsidRPr="00487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0F9">
        <w:rPr>
          <w:rFonts w:ascii="Times New Roman" w:hAnsi="Times New Roman" w:cs="Times New Roman"/>
          <w:sz w:val="24"/>
          <w:szCs w:val="24"/>
        </w:rPr>
        <w:t>najkasnije 5 dana pre isteka poziva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 xml:space="preserve">Odgovori na specifične zahteve šalju se direktno na adresu postavljenih pitanja, a </w:t>
      </w:r>
      <w:r>
        <w:rPr>
          <w:rFonts w:ascii="Times New Roman" w:hAnsi="Times New Roman" w:cs="Times New Roman"/>
          <w:sz w:val="24"/>
          <w:szCs w:val="24"/>
        </w:rPr>
        <w:t>najčešći</w:t>
      </w:r>
      <w:r w:rsidRPr="00A920F9">
        <w:rPr>
          <w:rFonts w:ascii="Times New Roman" w:hAnsi="Times New Roman" w:cs="Times New Roman"/>
          <w:sz w:val="24"/>
          <w:szCs w:val="24"/>
        </w:rPr>
        <w:t xml:space="preserve"> odgovori biće objavljeni na sledećoj veb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F072EC" w:rsidRPr="00487CF0">
          <w:rPr>
            <w:rStyle w:val="Hyperlink"/>
            <w:rFonts w:ascii="Times New Roman" w:hAnsi="Times New Roman" w:cs="Times New Roman"/>
            <w:sz w:val="24"/>
            <w:szCs w:val="24"/>
          </w:rPr>
          <w:t>www.mkrs-ks.org,</w:t>
        </w:r>
      </w:hyperlink>
      <w:r w:rsidR="00090335" w:rsidRPr="00487CF0">
        <w:rPr>
          <w:rFonts w:ascii="Times New Roman" w:hAnsi="Times New Roman" w:cs="Times New Roman"/>
          <w:sz w:val="24"/>
          <w:szCs w:val="24"/>
        </w:rPr>
        <w:t xml:space="preserve">  </w:t>
      </w:r>
      <w:r w:rsidRPr="00A920F9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A920F9">
        <w:rPr>
          <w:rFonts w:ascii="Times New Roman" w:hAnsi="Times New Roman" w:cs="Times New Roman"/>
          <w:b/>
          <w:sz w:val="24"/>
          <w:szCs w:val="24"/>
        </w:rPr>
        <w:t>5 dana</w:t>
      </w:r>
      <w:r w:rsidRPr="00A920F9">
        <w:rPr>
          <w:rFonts w:ascii="Times New Roman" w:hAnsi="Times New Roman" w:cs="Times New Roman"/>
          <w:sz w:val="24"/>
          <w:szCs w:val="24"/>
        </w:rPr>
        <w:t xml:space="preserve"> pre isteka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>Da bi se osigurao jednak tre</w:t>
      </w:r>
      <w:r>
        <w:rPr>
          <w:rFonts w:ascii="Times New Roman" w:hAnsi="Times New Roman" w:cs="Times New Roman"/>
          <w:sz w:val="24"/>
          <w:szCs w:val="24"/>
        </w:rPr>
        <w:t>tman svih potencijalnih aplikan</w:t>
      </w:r>
      <w:r w:rsidRPr="00A920F9">
        <w:rPr>
          <w:rFonts w:ascii="Times New Roman" w:hAnsi="Times New Roman" w:cs="Times New Roman"/>
          <w:sz w:val="24"/>
          <w:szCs w:val="24"/>
        </w:rPr>
        <w:t xml:space="preserve">ta , pružalac javne finansijske podrške ne može dati prethodno </w:t>
      </w:r>
      <w:r>
        <w:rPr>
          <w:rFonts w:ascii="Times New Roman" w:hAnsi="Times New Roman" w:cs="Times New Roman"/>
          <w:sz w:val="24"/>
          <w:szCs w:val="24"/>
        </w:rPr>
        <w:t>mišljenje o  podobnosti aplikan</w:t>
      </w:r>
      <w:r w:rsidRPr="00A920F9">
        <w:rPr>
          <w:rFonts w:ascii="Times New Roman" w:hAnsi="Times New Roman" w:cs="Times New Roman"/>
          <w:sz w:val="24"/>
          <w:szCs w:val="24"/>
        </w:rPr>
        <w:t>ta, radnji ili troškovima pomenutim u aplikaciji.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54F24" w:rsidRPr="00A54F24">
        <w:rPr>
          <w:rFonts w:ascii="Times New Roman" w:hAnsi="Times New Roman" w:cs="Times New Roman"/>
          <w:b/>
          <w:sz w:val="24"/>
          <w:szCs w:val="24"/>
        </w:rPr>
        <w:t>PROCENA I DODELA FONDOVA</w:t>
      </w:r>
    </w:p>
    <w:p w:rsidR="00090335" w:rsidRPr="00487CF0" w:rsidRDefault="00A81C25" w:rsidP="00090335">
      <w:pPr>
        <w:rPr>
          <w:rFonts w:ascii="Times New Roman" w:hAnsi="Times New Roman" w:cs="Times New Roman"/>
          <w:sz w:val="24"/>
          <w:szCs w:val="24"/>
        </w:rPr>
      </w:pPr>
      <w:r w:rsidRPr="00A81C25">
        <w:rPr>
          <w:rFonts w:ascii="Times New Roman" w:hAnsi="Times New Roman" w:cs="Times New Roman"/>
          <w:b/>
          <w:bCs/>
          <w:sz w:val="24"/>
          <w:szCs w:val="24"/>
        </w:rPr>
        <w:t>Primljene aplikacije će proći kroz dole opisanu proceduru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0335" w:rsidRPr="00487CF0" w:rsidRDefault="0002470D" w:rsidP="0002470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2470D">
        <w:rPr>
          <w:sz w:val="24"/>
          <w:szCs w:val="24"/>
        </w:rPr>
        <w:t xml:space="preserve">Ministarstvo Kulture , Omladine i Sporta  će osnovati </w:t>
      </w:r>
      <w:r w:rsidR="002D6F6F" w:rsidRPr="0002470D">
        <w:rPr>
          <w:sz w:val="24"/>
          <w:szCs w:val="24"/>
        </w:rPr>
        <w:t xml:space="preserve">komisiju za procenjivanje </w:t>
      </w:r>
      <w:r w:rsidRPr="0002470D">
        <w:rPr>
          <w:sz w:val="24"/>
          <w:szCs w:val="24"/>
        </w:rPr>
        <w:t xml:space="preserve">koja se sastoji od 5 članova, od zvaničnika institucija i drugih spoljnih </w:t>
      </w:r>
      <w:r>
        <w:rPr>
          <w:sz w:val="24"/>
          <w:szCs w:val="24"/>
        </w:rPr>
        <w:t xml:space="preserve">stručnjaka iz oblasti  </w:t>
      </w:r>
      <w:r w:rsidRPr="0002470D">
        <w:rPr>
          <w:sz w:val="24"/>
          <w:szCs w:val="24"/>
        </w:rPr>
        <w:t>kulture, koja će imati zadatak da proceni aplikacije, da li ispunjavaju formalne zahteve javnog poziva</w:t>
      </w:r>
      <w:r w:rsidR="00090335" w:rsidRPr="00487CF0">
        <w:rPr>
          <w:sz w:val="24"/>
          <w:szCs w:val="24"/>
        </w:rPr>
        <w:t>.</w:t>
      </w:r>
    </w:p>
    <w:p w:rsidR="00090335" w:rsidRPr="00487CF0" w:rsidRDefault="00691BF7" w:rsidP="00691B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91BF7">
        <w:rPr>
          <w:sz w:val="24"/>
          <w:szCs w:val="24"/>
        </w:rPr>
        <w:t xml:space="preserve">Nakon provere svih pristiglih aplikacija , </w:t>
      </w:r>
      <w:r w:rsidR="002D6F6F" w:rsidRPr="00691BF7">
        <w:rPr>
          <w:sz w:val="24"/>
          <w:szCs w:val="24"/>
        </w:rPr>
        <w:t xml:space="preserve">komisija </w:t>
      </w:r>
      <w:r w:rsidRPr="00691BF7">
        <w:rPr>
          <w:sz w:val="24"/>
          <w:szCs w:val="24"/>
        </w:rPr>
        <w:t>će pripremiti listu svih prihvatljivih aplikanta koji ispunjavaju kriterijume za procenu sadržaja svojih projekata, kao i listu kandidata koji ne ispunjavaju navedene kriterijume konkurencije</w:t>
      </w:r>
      <w:r w:rsidR="00090335" w:rsidRPr="00691BF7">
        <w:rPr>
          <w:sz w:val="24"/>
          <w:szCs w:val="24"/>
        </w:rPr>
        <w:t>.</w:t>
      </w:r>
    </w:p>
    <w:p w:rsidR="00090335" w:rsidRPr="00487CF0" w:rsidRDefault="002D6F6F" w:rsidP="002D6F6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6F6F">
        <w:rPr>
          <w:sz w:val="24"/>
          <w:szCs w:val="24"/>
        </w:rPr>
        <w:t>M</w:t>
      </w:r>
      <w:r>
        <w:rPr>
          <w:sz w:val="24"/>
          <w:szCs w:val="24"/>
        </w:rPr>
        <w:t xml:space="preserve">KOS </w:t>
      </w:r>
      <w:r w:rsidRPr="002D6F6F">
        <w:rPr>
          <w:sz w:val="24"/>
          <w:szCs w:val="24"/>
        </w:rPr>
        <w:t xml:space="preserve"> u  pismenoj formi će obavestiti sve aplikante koji ne ispunjavaju kriterijume i razloge za odbijanje njihovih aplikacija</w:t>
      </w:r>
      <w:r w:rsidR="00090335" w:rsidRPr="00487CF0">
        <w:rPr>
          <w:sz w:val="24"/>
          <w:szCs w:val="24"/>
        </w:rPr>
        <w:t>.</w:t>
      </w:r>
    </w:p>
    <w:p w:rsidR="00090335" w:rsidRPr="00487CF0" w:rsidRDefault="002D6F6F" w:rsidP="002D6F6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6F6F">
        <w:rPr>
          <w:sz w:val="24"/>
          <w:szCs w:val="24"/>
        </w:rPr>
        <w:t>U drugoj fazi, procena sadržaja aplikacija će biti izvršena od strane Komisije za Procenjivanje sastavljenu od 5 članova. Svaka primljena aplikacija će se procenjivati na osnovu obrasca za procenu</w:t>
      </w:r>
      <w:r w:rsidR="00090335" w:rsidRPr="00487CF0">
        <w:rPr>
          <w:sz w:val="24"/>
          <w:szCs w:val="24"/>
        </w:rPr>
        <w:t>.</w:t>
      </w:r>
    </w:p>
    <w:p w:rsidR="00090335" w:rsidRPr="00487CF0" w:rsidRDefault="005A71E3" w:rsidP="007A737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A71E3">
        <w:rPr>
          <w:sz w:val="24"/>
          <w:szCs w:val="24"/>
        </w:rPr>
        <w:t>Komisija će sastaviti privremenu listu izabranih projekata, prema bodovima koje su dobili u procesu evaluacije</w:t>
      </w:r>
      <w:r w:rsidR="00090335" w:rsidRPr="00487CF0">
        <w:rPr>
          <w:sz w:val="24"/>
          <w:szCs w:val="24"/>
        </w:rPr>
        <w:t xml:space="preserve">. </w:t>
      </w:r>
      <w:r w:rsidR="007A737C" w:rsidRPr="007A737C">
        <w:rPr>
          <w:sz w:val="24"/>
          <w:szCs w:val="24"/>
        </w:rPr>
        <w:t xml:space="preserve">Ukupni iznos troškova projekata navedenih u privremenom spisku </w:t>
      </w:r>
      <w:r w:rsidR="00A54F24" w:rsidRPr="007A737C">
        <w:rPr>
          <w:sz w:val="24"/>
          <w:szCs w:val="24"/>
        </w:rPr>
        <w:t>neće</w:t>
      </w:r>
      <w:r w:rsidR="007A737C" w:rsidRPr="007A737C">
        <w:rPr>
          <w:sz w:val="24"/>
          <w:szCs w:val="24"/>
        </w:rPr>
        <w:t xml:space="preserve"> premašiti ukupni iznos ponuđen za finansiranje putem javnog poziva</w:t>
      </w:r>
      <w:r w:rsidR="00090335" w:rsidRPr="00487CF0">
        <w:rPr>
          <w:sz w:val="24"/>
          <w:szCs w:val="24"/>
        </w:rPr>
        <w:t>.</w:t>
      </w:r>
    </w:p>
    <w:p w:rsidR="00495DD3" w:rsidRPr="00487CF0" w:rsidRDefault="00495DD3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487CF0" w:rsidRDefault="00A54F24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Dodatna dokumentacija i Ugovaranje </w:t>
      </w:r>
    </w:p>
    <w:p w:rsidR="00090335" w:rsidRPr="00487CF0" w:rsidRDefault="00A54F24" w:rsidP="00037F62">
      <w:pPr>
        <w:jc w:val="both"/>
        <w:rPr>
          <w:rFonts w:ascii="Times New Roman" w:hAnsi="Times New Roman" w:cs="Times New Roman"/>
          <w:sz w:val="24"/>
          <w:szCs w:val="24"/>
        </w:rPr>
      </w:pPr>
      <w:r w:rsidRPr="00A54F24">
        <w:rPr>
          <w:rFonts w:ascii="Times New Roman" w:hAnsi="Times New Roman" w:cs="Times New Roman"/>
          <w:sz w:val="24"/>
          <w:szCs w:val="24"/>
        </w:rPr>
        <w:t xml:space="preserve">Da bi izbegli nepotrebne dodatne troškove prilikom </w:t>
      </w:r>
      <w:r w:rsidR="007C0122">
        <w:rPr>
          <w:rFonts w:ascii="Times New Roman" w:hAnsi="Times New Roman" w:cs="Times New Roman"/>
          <w:sz w:val="24"/>
          <w:szCs w:val="24"/>
        </w:rPr>
        <w:t>apliciranja</w:t>
      </w:r>
      <w:r w:rsidRPr="00A54F24">
        <w:rPr>
          <w:rFonts w:ascii="Times New Roman" w:hAnsi="Times New Roman" w:cs="Times New Roman"/>
          <w:sz w:val="24"/>
          <w:szCs w:val="24"/>
        </w:rPr>
        <w:t>, M</w:t>
      </w:r>
      <w:r w:rsidR="007C0122">
        <w:rPr>
          <w:rFonts w:ascii="Times New Roman" w:hAnsi="Times New Roman" w:cs="Times New Roman"/>
          <w:sz w:val="24"/>
          <w:szCs w:val="24"/>
        </w:rPr>
        <w:t xml:space="preserve">KOS </w:t>
      </w:r>
      <w:r w:rsidR="007C0122" w:rsidRPr="00A54F24">
        <w:rPr>
          <w:rFonts w:ascii="Times New Roman" w:hAnsi="Times New Roman" w:cs="Times New Roman"/>
          <w:sz w:val="24"/>
          <w:szCs w:val="24"/>
        </w:rPr>
        <w:t>će</w:t>
      </w:r>
      <w:r w:rsidRPr="00A54F24">
        <w:rPr>
          <w:rFonts w:ascii="Times New Roman" w:hAnsi="Times New Roman" w:cs="Times New Roman"/>
          <w:sz w:val="24"/>
          <w:szCs w:val="24"/>
        </w:rPr>
        <w:t xml:space="preserve"> tražiti dodatnu dokumentaciju samo od onih </w:t>
      </w:r>
      <w:r w:rsidR="007C0122">
        <w:rPr>
          <w:rFonts w:ascii="Times New Roman" w:hAnsi="Times New Roman" w:cs="Times New Roman"/>
          <w:sz w:val="24"/>
          <w:szCs w:val="24"/>
        </w:rPr>
        <w:t>aplikanta</w:t>
      </w:r>
      <w:r w:rsidRPr="00A54F24">
        <w:rPr>
          <w:rFonts w:ascii="Times New Roman" w:hAnsi="Times New Roman" w:cs="Times New Roman"/>
          <w:sz w:val="24"/>
          <w:szCs w:val="24"/>
        </w:rPr>
        <w:t xml:space="preserve"> koji su tokom postupka procene aplikacija ušli u privremenu listu projekata odabranih za finansiranje.</w:t>
      </w:r>
    </w:p>
    <w:p w:rsidR="00090335" w:rsidRPr="00487CF0" w:rsidRDefault="007C0122" w:rsidP="00090335">
      <w:pPr>
        <w:rPr>
          <w:rFonts w:ascii="Times New Roman" w:hAnsi="Times New Roman" w:cs="Times New Roman"/>
          <w:sz w:val="24"/>
          <w:szCs w:val="24"/>
        </w:rPr>
      </w:pPr>
      <w:r w:rsidRPr="007C0122">
        <w:rPr>
          <w:rFonts w:ascii="Times New Roman" w:hAnsi="Times New Roman" w:cs="Times New Roman"/>
          <w:sz w:val="24"/>
          <w:szCs w:val="24"/>
        </w:rPr>
        <w:t>Prije konačnog potpisivanja ugovora i na osnovu procene Komisije, MKOS će</w:t>
      </w:r>
      <w:r>
        <w:rPr>
          <w:rFonts w:ascii="Times New Roman" w:hAnsi="Times New Roman" w:cs="Times New Roman"/>
          <w:sz w:val="24"/>
          <w:szCs w:val="24"/>
        </w:rPr>
        <w:t xml:space="preserve"> zaht</w:t>
      </w:r>
      <w:r w:rsidRPr="007C0122">
        <w:rPr>
          <w:rFonts w:ascii="Times New Roman" w:hAnsi="Times New Roman" w:cs="Times New Roman"/>
          <w:sz w:val="24"/>
          <w:szCs w:val="24"/>
        </w:rPr>
        <w:t>evati ispiti</w:t>
      </w:r>
      <w:r>
        <w:rPr>
          <w:rFonts w:ascii="Times New Roman" w:hAnsi="Times New Roman" w:cs="Times New Roman"/>
          <w:sz w:val="24"/>
          <w:szCs w:val="24"/>
        </w:rPr>
        <w:t>vanje budžetskih linija za proc</w:t>
      </w:r>
      <w:r w:rsidRPr="007C0122">
        <w:rPr>
          <w:rFonts w:ascii="Times New Roman" w:hAnsi="Times New Roman" w:cs="Times New Roman"/>
          <w:sz w:val="24"/>
          <w:szCs w:val="24"/>
        </w:rPr>
        <w:t>enjene troškove koji odgovaraju stvarnim troškovima povezanim s predloženim aktivnostima.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03100F" w:rsidRPr="0003100F">
        <w:rPr>
          <w:rFonts w:ascii="Times New Roman" w:hAnsi="Times New Roman" w:cs="Times New Roman"/>
          <w:sz w:val="24"/>
          <w:szCs w:val="24"/>
        </w:rPr>
        <w:t>Budžetske linije moraju biti potpisane od strane korisnika projekta i odgovornog službenika MKOS-a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D05A62" w:rsidRPr="00487CF0" w:rsidRDefault="0003100F" w:rsidP="00090335">
      <w:pPr>
        <w:rPr>
          <w:rFonts w:ascii="Times New Roman" w:hAnsi="Times New Roman" w:cs="Times New Roman"/>
          <w:sz w:val="24"/>
          <w:szCs w:val="24"/>
        </w:rPr>
      </w:pPr>
      <w:r w:rsidRPr="0003100F">
        <w:rPr>
          <w:rFonts w:ascii="Times New Roman" w:hAnsi="Times New Roman" w:cs="Times New Roman"/>
          <w:sz w:val="24"/>
          <w:szCs w:val="24"/>
        </w:rPr>
        <w:lastRenderedPageBreak/>
        <w:t xml:space="preserve">Komisija za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03100F">
        <w:rPr>
          <w:rFonts w:ascii="Times New Roman" w:hAnsi="Times New Roman" w:cs="Times New Roman"/>
          <w:sz w:val="24"/>
          <w:szCs w:val="24"/>
        </w:rPr>
        <w:t>ocenu će proveriti dodatnu dokumentaciju</w:t>
      </w:r>
      <w:r w:rsidR="00D05A62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090335">
      <w:pPr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>Ako korisnik ne dostavi potrebnu dodatnu dokumentaciju u navedenom roku (ne manje od 10 dana), korisnik će biti odbijen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>Nakon pregleda podnesene dokumentacije, komisija će predložiti konačnu listu projekata odabranih za finansiranje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Obaveštenje za aplikante -</w:t>
      </w:r>
      <w:r w:rsidRPr="00BA634F">
        <w:rPr>
          <w:rFonts w:ascii="Times New Roman" w:hAnsi="Times New Roman" w:cs="Times New Roman"/>
          <w:sz w:val="24"/>
          <w:szCs w:val="24"/>
        </w:rPr>
        <w:t xml:space="preserve"> Svi aplikanti čije su aplikacije ušle u postupak evaluacije biće obavešteni  u vezi sa odlukom o finansiranju projekata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D05A62" w:rsidRPr="00487CF0" w:rsidRDefault="00D05A62" w:rsidP="00D05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BA634F" w:rsidRDefault="00BA634F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BA634F">
        <w:rPr>
          <w:rFonts w:ascii="Times New Roman" w:hAnsi="Times New Roman" w:cs="Times New Roman"/>
          <w:b/>
          <w:sz w:val="24"/>
          <w:szCs w:val="24"/>
        </w:rPr>
        <w:t xml:space="preserve">KALENDAR ZA REALIZACIJU JAVNOG POZIVA  </w:t>
      </w:r>
    </w:p>
    <w:p w:rsidR="00090335" w:rsidRPr="00487CF0" w:rsidRDefault="00BA634F" w:rsidP="00090335">
      <w:pPr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Faze postupka poziva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   </w:t>
      </w:r>
      <w:r w:rsidR="007742C9">
        <w:rPr>
          <w:rFonts w:ascii="Times New Roman" w:hAnsi="Times New Roman" w:cs="Times New Roman"/>
          <w:sz w:val="24"/>
          <w:szCs w:val="24"/>
        </w:rPr>
        <w:t>Zadnji</w:t>
      </w:r>
      <w:r w:rsidR="00BA634F">
        <w:rPr>
          <w:rFonts w:ascii="Times New Roman" w:hAnsi="Times New Roman" w:cs="Times New Roman"/>
          <w:sz w:val="24"/>
          <w:szCs w:val="24"/>
        </w:rPr>
        <w:t xml:space="preserve"> rok za </w:t>
      </w:r>
      <w:r w:rsidR="007742C9">
        <w:rPr>
          <w:rFonts w:ascii="Times New Roman" w:hAnsi="Times New Roman" w:cs="Times New Roman"/>
          <w:sz w:val="24"/>
          <w:szCs w:val="24"/>
        </w:rPr>
        <w:t>apliciranje</w:t>
      </w:r>
      <w:r w:rsidRPr="00487CF0">
        <w:rPr>
          <w:rFonts w:ascii="Times New Roman" w:hAnsi="Times New Roman" w:cs="Times New Roman"/>
          <w:sz w:val="24"/>
          <w:szCs w:val="24"/>
        </w:rPr>
        <w:t xml:space="preserve">: </w:t>
      </w:r>
      <w:r w:rsidR="00BF1B5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A634F">
        <w:rPr>
          <w:rFonts w:ascii="Times New Roman" w:hAnsi="Times New Roman" w:cs="Times New Roman"/>
          <w:b/>
          <w:bCs/>
          <w:sz w:val="24"/>
          <w:szCs w:val="24"/>
        </w:rPr>
        <w:t xml:space="preserve">.  februar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="007742C9" w:rsidRPr="007742C9">
        <w:rPr>
          <w:rFonts w:ascii="Times New Roman" w:hAnsi="Times New Roman" w:cs="Times New Roman"/>
          <w:bCs/>
          <w:sz w:val="24"/>
          <w:szCs w:val="24"/>
        </w:rPr>
        <w:t>Zadnji r</w:t>
      </w:r>
      <w:r w:rsidR="007742C9" w:rsidRPr="007742C9">
        <w:rPr>
          <w:rFonts w:ascii="Times New Roman" w:hAnsi="Times New Roman" w:cs="Times New Roman"/>
          <w:sz w:val="24"/>
          <w:szCs w:val="24"/>
        </w:rPr>
        <w:t>ok za slanje pitanja vezanih o pozivu</w:t>
      </w:r>
      <w:r w:rsidR="007742C9" w:rsidRPr="007742C9">
        <w:rPr>
          <w:rFonts w:ascii="Times New Roman" w:hAnsi="Times New Roman" w:cs="Times New Roman"/>
          <w:b/>
          <w:sz w:val="24"/>
          <w:szCs w:val="24"/>
        </w:rPr>
        <w:t>: 5 dana pre zatvaranja Poziva za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 </w:t>
      </w:r>
      <w:r w:rsidR="007742C9">
        <w:rPr>
          <w:rFonts w:ascii="Times New Roman" w:hAnsi="Times New Roman" w:cs="Times New Roman"/>
          <w:b/>
          <w:sz w:val="24"/>
          <w:szCs w:val="24"/>
        </w:rPr>
        <w:t>apliciranje</w:t>
      </w:r>
    </w:p>
    <w:p w:rsidR="00090335" w:rsidRPr="007742C9" w:rsidRDefault="00090335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   </w:t>
      </w:r>
      <w:r w:rsidR="00572744">
        <w:rPr>
          <w:rFonts w:ascii="Times New Roman" w:hAnsi="Times New Roman" w:cs="Times New Roman"/>
          <w:sz w:val="24"/>
          <w:szCs w:val="24"/>
        </w:rPr>
        <w:t>Zadnji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 rok za objavljivanje odluke o</w:t>
      </w:r>
      <w:r w:rsidR="007742C9">
        <w:rPr>
          <w:rFonts w:ascii="Times New Roman" w:hAnsi="Times New Roman" w:cs="Times New Roman"/>
          <w:sz w:val="24"/>
          <w:szCs w:val="24"/>
        </w:rPr>
        <w:t xml:space="preserve"> dodeli javnih sredstava i obav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eštavanje </w:t>
      </w:r>
      <w:r w:rsidR="007742C9">
        <w:rPr>
          <w:rFonts w:ascii="Times New Roman" w:hAnsi="Times New Roman" w:cs="Times New Roman"/>
          <w:sz w:val="24"/>
          <w:szCs w:val="24"/>
        </w:rPr>
        <w:t xml:space="preserve">aplikanta: </w:t>
      </w:r>
      <w:r w:rsidR="007742C9" w:rsidRPr="007742C9">
        <w:rPr>
          <w:rFonts w:ascii="Times New Roman" w:hAnsi="Times New Roman" w:cs="Times New Roman"/>
          <w:b/>
          <w:sz w:val="24"/>
          <w:szCs w:val="24"/>
        </w:rPr>
        <w:t>1 mesec nakon završetka Javnog poziva</w:t>
      </w:r>
    </w:p>
    <w:p w:rsidR="00D05A62" w:rsidRPr="00487CF0" w:rsidRDefault="00D05A62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A62" w:rsidRPr="007742C9" w:rsidRDefault="007742C9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7742C9">
        <w:rPr>
          <w:rFonts w:ascii="Times New Roman" w:hAnsi="Times New Roman" w:cs="Times New Roman"/>
          <w:b/>
          <w:sz w:val="24"/>
          <w:szCs w:val="24"/>
        </w:rPr>
        <w:t>SPISAK DOKUMENATA JAVNOG POZIVA</w:t>
      </w:r>
      <w:r w:rsidRPr="00774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335" w:rsidRPr="00487CF0" w:rsidRDefault="007742C9" w:rsidP="00090335">
      <w:pPr>
        <w:rPr>
          <w:rFonts w:ascii="Times New Roman" w:hAnsi="Times New Roman" w:cs="Times New Roman"/>
          <w:sz w:val="24"/>
          <w:szCs w:val="24"/>
        </w:rPr>
      </w:pPr>
      <w:r w:rsidRPr="007742C9">
        <w:rPr>
          <w:rFonts w:ascii="Times New Roman" w:hAnsi="Times New Roman" w:cs="Times New Roman"/>
          <w:b/>
          <w:bCs/>
          <w:sz w:val="24"/>
          <w:szCs w:val="24"/>
        </w:rPr>
        <w:t>Obrasci se mogu naći na veb stranici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="00DD5BCD" w:rsidRPr="00487C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www.mkrs-ks.org</w:t>
        </w:r>
      </w:hyperlink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7742C9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Obrazac aplikacije Projekta za NVO/Pojedince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 xml:space="preserve">Obrazac predloga budžeta </w:t>
      </w:r>
      <w:r>
        <w:rPr>
          <w:rFonts w:ascii="Times New Roman" w:hAnsi="Times New Roman" w:cs="Times New Roman"/>
          <w:i/>
          <w:iCs/>
          <w:sz w:val="24"/>
          <w:szCs w:val="24"/>
        </w:rPr>
        <w:t>za NVO/Pojedince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 xml:space="preserve">Obrazac dvostrukog finansiranja 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>Obrazac izjave o finansiranim projektima</w:t>
      </w:r>
    </w:p>
    <w:p w:rsidR="00F94AF5" w:rsidRPr="00487CF0" w:rsidRDefault="00F94AF5" w:rsidP="00090335">
      <w:pPr>
        <w:rPr>
          <w:rFonts w:ascii="Times New Roman" w:hAnsi="Times New Roman" w:cs="Times New Roman"/>
          <w:sz w:val="24"/>
          <w:szCs w:val="24"/>
        </w:rPr>
      </w:pPr>
    </w:p>
    <w:p w:rsidR="00606781" w:rsidRPr="00487CF0" w:rsidRDefault="00606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781" w:rsidRPr="00487CF0" w:rsidSect="00C479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69" w:rsidRDefault="00211569" w:rsidP="00F36E40">
      <w:pPr>
        <w:spacing w:after="0" w:line="240" w:lineRule="auto"/>
      </w:pPr>
      <w:r>
        <w:separator/>
      </w:r>
    </w:p>
  </w:endnote>
  <w:endnote w:type="continuationSeparator" w:id="1">
    <w:p w:rsidR="00211569" w:rsidRDefault="00211569" w:rsidP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E40" w:rsidRDefault="00A6649A">
        <w:pPr>
          <w:pStyle w:val="Footer"/>
          <w:jc w:val="center"/>
        </w:pPr>
        <w:r>
          <w:fldChar w:fldCharType="begin"/>
        </w:r>
        <w:r w:rsidR="00F36E40">
          <w:instrText xml:space="preserve"> PAGE   \* MERGEFORMAT </w:instrText>
        </w:r>
        <w:r>
          <w:fldChar w:fldCharType="separate"/>
        </w:r>
        <w:r w:rsidR="00BF1B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6E40" w:rsidRDefault="00F36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69" w:rsidRDefault="00211569" w:rsidP="00F36E40">
      <w:pPr>
        <w:spacing w:after="0" w:line="240" w:lineRule="auto"/>
      </w:pPr>
      <w:r>
        <w:separator/>
      </w:r>
    </w:p>
  </w:footnote>
  <w:footnote w:type="continuationSeparator" w:id="1">
    <w:p w:rsidR="00211569" w:rsidRDefault="00211569" w:rsidP="00F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2AB"/>
    <w:multiLevelType w:val="hybridMultilevel"/>
    <w:tmpl w:val="AA0ADF7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800"/>
    <w:multiLevelType w:val="hybridMultilevel"/>
    <w:tmpl w:val="CC58E13C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3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4">
    <w:nsid w:val="37DE72E8"/>
    <w:multiLevelType w:val="hybridMultilevel"/>
    <w:tmpl w:val="CA4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1374"/>
    <w:multiLevelType w:val="hybridMultilevel"/>
    <w:tmpl w:val="F1A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35"/>
    <w:rsid w:val="0002470D"/>
    <w:rsid w:val="0003100F"/>
    <w:rsid w:val="00037F62"/>
    <w:rsid w:val="000517AB"/>
    <w:rsid w:val="00052E60"/>
    <w:rsid w:val="00060D9A"/>
    <w:rsid w:val="0006314F"/>
    <w:rsid w:val="00090335"/>
    <w:rsid w:val="000C4E11"/>
    <w:rsid w:val="000E7F75"/>
    <w:rsid w:val="000F2957"/>
    <w:rsid w:val="00106ACB"/>
    <w:rsid w:val="00176D2E"/>
    <w:rsid w:val="00180A0F"/>
    <w:rsid w:val="00192F86"/>
    <w:rsid w:val="001A5BEE"/>
    <w:rsid w:val="002075B2"/>
    <w:rsid w:val="00211569"/>
    <w:rsid w:val="00212FDA"/>
    <w:rsid w:val="002366FE"/>
    <w:rsid w:val="00240D84"/>
    <w:rsid w:val="0024488F"/>
    <w:rsid w:val="00284B7D"/>
    <w:rsid w:val="00285450"/>
    <w:rsid w:val="002C7F91"/>
    <w:rsid w:val="002D3FA6"/>
    <w:rsid w:val="002D6F6F"/>
    <w:rsid w:val="002F03AF"/>
    <w:rsid w:val="003602D5"/>
    <w:rsid w:val="003630B3"/>
    <w:rsid w:val="00384C2F"/>
    <w:rsid w:val="003B7274"/>
    <w:rsid w:val="003D0413"/>
    <w:rsid w:val="003F0D79"/>
    <w:rsid w:val="00482015"/>
    <w:rsid w:val="00484FE2"/>
    <w:rsid w:val="00487CF0"/>
    <w:rsid w:val="00493C19"/>
    <w:rsid w:val="00495DD3"/>
    <w:rsid w:val="004B5C16"/>
    <w:rsid w:val="004C2E63"/>
    <w:rsid w:val="004F1C6B"/>
    <w:rsid w:val="005077E6"/>
    <w:rsid w:val="005267F3"/>
    <w:rsid w:val="005446D8"/>
    <w:rsid w:val="00572744"/>
    <w:rsid w:val="005A08C0"/>
    <w:rsid w:val="005A65B4"/>
    <w:rsid w:val="005A71E3"/>
    <w:rsid w:val="005B2E0D"/>
    <w:rsid w:val="005C7F4F"/>
    <w:rsid w:val="005F1FA4"/>
    <w:rsid w:val="00606781"/>
    <w:rsid w:val="00683F31"/>
    <w:rsid w:val="00691BF7"/>
    <w:rsid w:val="006A4EF6"/>
    <w:rsid w:val="006D6298"/>
    <w:rsid w:val="006E094E"/>
    <w:rsid w:val="00723953"/>
    <w:rsid w:val="00740158"/>
    <w:rsid w:val="00744B05"/>
    <w:rsid w:val="007742C9"/>
    <w:rsid w:val="007817A6"/>
    <w:rsid w:val="007A737C"/>
    <w:rsid w:val="007C0122"/>
    <w:rsid w:val="007C310E"/>
    <w:rsid w:val="007D7325"/>
    <w:rsid w:val="008026DD"/>
    <w:rsid w:val="0086043D"/>
    <w:rsid w:val="00870319"/>
    <w:rsid w:val="00875D8C"/>
    <w:rsid w:val="008D4115"/>
    <w:rsid w:val="008F698C"/>
    <w:rsid w:val="0090386C"/>
    <w:rsid w:val="009235CA"/>
    <w:rsid w:val="00984588"/>
    <w:rsid w:val="00995EC5"/>
    <w:rsid w:val="009D09E3"/>
    <w:rsid w:val="009F0BD9"/>
    <w:rsid w:val="009F23FF"/>
    <w:rsid w:val="009F2F7E"/>
    <w:rsid w:val="00A54F24"/>
    <w:rsid w:val="00A6649A"/>
    <w:rsid w:val="00A81C25"/>
    <w:rsid w:val="00A920F9"/>
    <w:rsid w:val="00AA7A3B"/>
    <w:rsid w:val="00AB62F5"/>
    <w:rsid w:val="00AD1797"/>
    <w:rsid w:val="00AD61C5"/>
    <w:rsid w:val="00B11488"/>
    <w:rsid w:val="00B2744A"/>
    <w:rsid w:val="00B34F97"/>
    <w:rsid w:val="00B42966"/>
    <w:rsid w:val="00B77557"/>
    <w:rsid w:val="00BA634F"/>
    <w:rsid w:val="00BA6BBC"/>
    <w:rsid w:val="00BE3817"/>
    <w:rsid w:val="00BE7849"/>
    <w:rsid w:val="00BF1B5D"/>
    <w:rsid w:val="00C013CE"/>
    <w:rsid w:val="00C0715C"/>
    <w:rsid w:val="00C12E9C"/>
    <w:rsid w:val="00C155C1"/>
    <w:rsid w:val="00C355A2"/>
    <w:rsid w:val="00C47938"/>
    <w:rsid w:val="00C47DA6"/>
    <w:rsid w:val="00C535D8"/>
    <w:rsid w:val="00C53B83"/>
    <w:rsid w:val="00CC14A5"/>
    <w:rsid w:val="00D05A62"/>
    <w:rsid w:val="00D1693D"/>
    <w:rsid w:val="00D65ED6"/>
    <w:rsid w:val="00D841C3"/>
    <w:rsid w:val="00DA6CCA"/>
    <w:rsid w:val="00DC4B82"/>
    <w:rsid w:val="00DD5BCD"/>
    <w:rsid w:val="00DE0CEA"/>
    <w:rsid w:val="00DE78BA"/>
    <w:rsid w:val="00DF4CFE"/>
    <w:rsid w:val="00DF51CB"/>
    <w:rsid w:val="00E1688F"/>
    <w:rsid w:val="00E40D97"/>
    <w:rsid w:val="00E51CA1"/>
    <w:rsid w:val="00E53E93"/>
    <w:rsid w:val="00E63DEF"/>
    <w:rsid w:val="00E76FB0"/>
    <w:rsid w:val="00E967E9"/>
    <w:rsid w:val="00EE0076"/>
    <w:rsid w:val="00EE10FC"/>
    <w:rsid w:val="00F067F1"/>
    <w:rsid w:val="00F072EC"/>
    <w:rsid w:val="00F36E40"/>
    <w:rsid w:val="00F641A4"/>
    <w:rsid w:val="00F94AF5"/>
    <w:rsid w:val="00FC381F"/>
    <w:rsid w:val="00FE159E"/>
    <w:rsid w:val="00FE6DB9"/>
    <w:rsid w:val="00FF4C8E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5"/>
  </w:style>
  <w:style w:type="paragraph" w:styleId="Heading1">
    <w:name w:val="heading 1"/>
    <w:basedOn w:val="Normal"/>
    <w:link w:val="Heading1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090335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335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090335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090335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090335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090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90335"/>
  </w:style>
  <w:style w:type="paragraph" w:styleId="TOC1">
    <w:name w:val="toc 1"/>
    <w:basedOn w:val="Normal"/>
    <w:uiPriority w:val="1"/>
    <w:qFormat/>
    <w:rsid w:val="00090335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09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35"/>
  </w:style>
  <w:style w:type="paragraph" w:styleId="Footer">
    <w:name w:val="footer"/>
    <w:basedOn w:val="Normal"/>
    <w:link w:val="Foot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35"/>
  </w:style>
  <w:style w:type="paragraph" w:customStyle="1" w:styleId="Default">
    <w:name w:val="Default"/>
    <w:rsid w:val="00090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aj.shilek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rs-k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krs-ks.org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fina.rexhep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2</cp:revision>
  <dcterms:created xsi:type="dcterms:W3CDTF">2020-02-11T10:04:00Z</dcterms:created>
  <dcterms:modified xsi:type="dcterms:W3CDTF">2020-02-11T10:04:00Z</dcterms:modified>
</cp:coreProperties>
</file>