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7" w:type="dxa"/>
        <w:tblInd w:w="-106" w:type="dxa"/>
        <w:tblLook w:val="01E0"/>
      </w:tblPr>
      <w:tblGrid>
        <w:gridCol w:w="246"/>
        <w:gridCol w:w="4131"/>
        <w:gridCol w:w="1050"/>
        <w:gridCol w:w="1928"/>
        <w:gridCol w:w="1919"/>
        <w:gridCol w:w="374"/>
        <w:gridCol w:w="906"/>
        <w:gridCol w:w="4353"/>
      </w:tblGrid>
      <w:tr w:rsidR="009E706E" w:rsidRPr="00A77673" w:rsidTr="00AA5A82">
        <w:trPr>
          <w:gridAfter w:val="2"/>
          <w:wAfter w:w="5259" w:type="dxa"/>
          <w:trHeight w:val="993"/>
        </w:trPr>
        <w:tc>
          <w:tcPr>
            <w:tcW w:w="9648" w:type="dxa"/>
            <w:gridSpan w:val="6"/>
            <w:vAlign w:val="center"/>
          </w:tcPr>
          <w:p w:rsidR="00280B85" w:rsidRPr="00A77673" w:rsidRDefault="00280B85" w:rsidP="001926E7">
            <w:pPr>
              <w:spacing w:after="0" w:line="240" w:lineRule="auto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A5A82" w:rsidRPr="00A77673" w:rsidRDefault="0093461F" w:rsidP="00637CF2">
            <w:pPr>
              <w:widowControl w:val="0"/>
              <w:autoSpaceDE w:val="0"/>
              <w:autoSpaceDN w:val="0"/>
              <w:spacing w:after="0" w:line="246" w:lineRule="exact"/>
              <w:ind w:left="11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FORMULAR</w:t>
            </w:r>
            <w:r w:rsidR="00AA5A82" w:rsidRPr="00A7767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A5A82" w:rsidRPr="00A77673" w:rsidRDefault="00637CF2" w:rsidP="003C1934">
            <w:pPr>
              <w:widowControl w:val="0"/>
              <w:autoSpaceDE w:val="0"/>
              <w:autoSpaceDN w:val="0"/>
              <w:spacing w:after="0" w:line="246" w:lineRule="exact"/>
              <w:ind w:left="109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F</w:t>
            </w:r>
            <w:r w:rsidR="00AA5A82" w:rsidRPr="00A77673">
              <w:rPr>
                <w:rFonts w:ascii="Times New Roman" w:eastAsia="Times New Roman" w:hAnsi="Times New Roman" w:cs="Times New Roman"/>
                <w:lang w:eastAsia="sq-AL" w:bidi="sq-AL"/>
              </w:rPr>
              <w:t>orma</w:t>
            </w:r>
            <w:r w:rsidR="0093461F" w:rsidRPr="00A7767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bookmarkStart w:id="0" w:name="_GoBack"/>
            <w:bookmarkEnd w:id="0"/>
            <w:r w:rsidR="0093461F" w:rsidRPr="00A77673">
              <w:rPr>
                <w:rFonts w:ascii="Times New Roman" w:eastAsia="Times New Roman" w:hAnsi="Times New Roman" w:cs="Times New Roman"/>
                <w:lang w:eastAsia="sq-AL" w:bidi="sq-AL"/>
              </w:rPr>
              <w:t>budžeta</w:t>
            </w: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B277DC" w:rsidP="00A77673">
            <w:pPr>
              <w:widowControl w:val="0"/>
              <w:autoSpaceDE w:val="0"/>
              <w:autoSpaceDN w:val="0"/>
              <w:spacing w:after="0" w:line="240" w:lineRule="auto"/>
              <w:ind w:left="115" w:right="1009"/>
              <w:jc w:val="both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Minis</w:t>
            </w:r>
            <w:r w:rsid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tarstvo </w:t>
            </w:r>
            <w:r w:rsidR="00742B0F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Kulture, Omladine </w:t>
            </w:r>
            <w:r w:rsid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i </w:t>
            </w:r>
            <w:r w:rsidR="00742B0F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Sporta </w:t>
            </w:r>
          </w:p>
        </w:tc>
        <w:tc>
          <w:tcPr>
            <w:tcW w:w="105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5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7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460A63" w:rsidP="00460A63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Ime NVO-a/Pojedinca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:</w:t>
            </w: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5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5A82" w:rsidRPr="00A77673" w:rsidRDefault="00460A63" w:rsidP="00637CF2">
            <w:pPr>
              <w:widowControl w:val="0"/>
              <w:autoSpaceDE w:val="0"/>
              <w:autoSpaceDN w:val="0"/>
              <w:spacing w:after="0" w:line="251" w:lineRule="exact"/>
              <w:ind w:left="115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Naziv projekta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:</w:t>
            </w: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30"/>
        </w:trPr>
        <w:tc>
          <w:tcPr>
            <w:tcW w:w="14661" w:type="dxa"/>
            <w:gridSpan w:val="7"/>
            <w:shd w:val="clear" w:color="auto" w:fill="FFCC99"/>
          </w:tcPr>
          <w:p w:rsidR="00AA5A82" w:rsidRPr="00A77673" w:rsidRDefault="00E206F0" w:rsidP="00637CF2">
            <w:pPr>
              <w:widowControl w:val="0"/>
              <w:autoSpaceDE w:val="0"/>
              <w:autoSpaceDN w:val="0"/>
              <w:spacing w:after="0" w:line="246" w:lineRule="exact"/>
              <w:ind w:left="51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E206F0">
              <w:rPr>
                <w:rFonts w:ascii="Times New Roman" w:eastAsia="Times New Roman" w:hAnsi="Times New Roman" w:cs="Times New Roman"/>
                <w:lang w:eastAsia="sq-AL" w:bidi="sq-AL"/>
              </w:rPr>
              <w:t>Forma budžeta javnog poziva</w:t>
            </w: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6"/>
        </w:trPr>
        <w:tc>
          <w:tcPr>
            <w:tcW w:w="14661" w:type="dxa"/>
            <w:gridSpan w:val="7"/>
            <w:tcBorders>
              <w:right w:val="single" w:sz="2" w:space="0" w:color="000000"/>
            </w:tcBorders>
          </w:tcPr>
          <w:p w:rsidR="00AA5A82" w:rsidRPr="00A77673" w:rsidRDefault="00C13297" w:rsidP="00742B0F">
            <w:pPr>
              <w:widowControl w:val="0"/>
              <w:autoSpaceDE w:val="0"/>
              <w:autoSpaceDN w:val="0"/>
              <w:spacing w:after="0" w:line="246" w:lineRule="exact"/>
              <w:ind w:left="400" w:right="395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13297">
              <w:rPr>
                <w:rFonts w:ascii="Times New Roman" w:eastAsia="Times New Roman" w:hAnsi="Times New Roman" w:cs="Times New Roman"/>
                <w:lang w:eastAsia="sq-AL" w:bidi="sq-AL"/>
              </w:rPr>
              <w:t>Molimo vas da popunite formular na kompjuteru. Ako je potrebno, možete dodati dodatne kolone, ali ne zaboravite da proverite vredno</w:t>
            </w:r>
            <w:r w:rsidR="00742B0F">
              <w:rPr>
                <w:rFonts w:ascii="Times New Roman" w:eastAsia="Times New Roman" w:hAnsi="Times New Roman" w:cs="Times New Roman"/>
                <w:lang w:eastAsia="sq-AL" w:bidi="sq-AL"/>
              </w:rPr>
              <w:t>vanje</w:t>
            </w:r>
            <w:r w:rsidRPr="00C13297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unesenih formula. Formular će izračunati iznose u skladu sa već postavljenim formulama, i nije potrebno da se vrsi dodatno ručno računanje.</w:t>
            </w: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2025"/>
        </w:trPr>
        <w:tc>
          <w:tcPr>
            <w:tcW w:w="4131" w:type="dxa"/>
            <w:shd w:val="clear" w:color="auto" w:fill="FFCC99"/>
          </w:tcPr>
          <w:p w:rsidR="00AA5A82" w:rsidRPr="00A77673" w:rsidRDefault="00C13297" w:rsidP="00C13297">
            <w:pPr>
              <w:widowControl w:val="0"/>
              <w:autoSpaceDE w:val="0"/>
              <w:autoSpaceDN w:val="0"/>
              <w:spacing w:after="0" w:line="240" w:lineRule="auto"/>
              <w:ind w:left="1441" w:right="1423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Vrsta troškova</w:t>
            </w:r>
          </w:p>
        </w:tc>
        <w:tc>
          <w:tcPr>
            <w:tcW w:w="1050" w:type="dxa"/>
            <w:shd w:val="clear" w:color="auto" w:fill="FFCC99"/>
          </w:tcPr>
          <w:p w:rsidR="00AA5A82" w:rsidRPr="00A77673" w:rsidRDefault="00C13297" w:rsidP="00C13297">
            <w:pPr>
              <w:widowControl w:val="0"/>
              <w:autoSpaceDE w:val="0"/>
              <w:autoSpaceDN w:val="0"/>
              <w:spacing w:after="0" w:line="240" w:lineRule="auto"/>
              <w:ind w:left="114" w:right="88" w:firstLine="84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Cena po jedinici</w:t>
            </w:r>
          </w:p>
        </w:tc>
        <w:tc>
          <w:tcPr>
            <w:tcW w:w="1928" w:type="dxa"/>
            <w:shd w:val="clear" w:color="auto" w:fill="FFCC99"/>
          </w:tcPr>
          <w:p w:rsidR="00AA5A82" w:rsidRPr="00A77673" w:rsidRDefault="00C13297" w:rsidP="00AA5A82">
            <w:pPr>
              <w:widowControl w:val="0"/>
              <w:autoSpaceDE w:val="0"/>
              <w:autoSpaceDN w:val="0"/>
              <w:spacing w:after="0" w:line="240" w:lineRule="auto"/>
              <w:ind w:left="166" w:right="153" w:hanging="1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Ukupni budžet projekta u evrima </w:t>
            </w:r>
          </w:p>
        </w:tc>
        <w:tc>
          <w:tcPr>
            <w:tcW w:w="1919" w:type="dxa"/>
            <w:shd w:val="clear" w:color="auto" w:fill="FFCC99"/>
          </w:tcPr>
          <w:p w:rsidR="00C13297" w:rsidRPr="00A77673" w:rsidRDefault="00C13297" w:rsidP="00AA5A82">
            <w:pPr>
              <w:widowControl w:val="0"/>
              <w:autoSpaceDE w:val="0"/>
              <w:autoSpaceDN w:val="0"/>
              <w:spacing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Traženi budžet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od strane ponuđač</w:t>
            </w:r>
            <w:r w:rsidRP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a javne finansijske podrške (u evrima)</w:t>
            </w:r>
          </w:p>
        </w:tc>
        <w:tc>
          <w:tcPr>
            <w:tcW w:w="1280" w:type="dxa"/>
            <w:gridSpan w:val="2"/>
            <w:shd w:val="clear" w:color="auto" w:fill="FFCC99"/>
          </w:tcPr>
          <w:p w:rsidR="00AA5A82" w:rsidRPr="00A77673" w:rsidRDefault="00C13297" w:rsidP="00AA5A82">
            <w:pPr>
              <w:widowControl w:val="0"/>
              <w:autoSpaceDE w:val="0"/>
              <w:autoSpaceDN w:val="0"/>
              <w:spacing w:after="0" w:line="240" w:lineRule="auto"/>
              <w:ind w:left="136" w:right="121" w:hanging="6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Godina</w:t>
            </w:r>
          </w:p>
          <w:p w:rsidR="00AA5A82" w:rsidRPr="00A77673" w:rsidRDefault="00AA5A82" w:rsidP="00AA5A82">
            <w:pPr>
              <w:widowControl w:val="0"/>
              <w:autoSpaceDE w:val="0"/>
              <w:autoSpaceDN w:val="0"/>
              <w:spacing w:before="1" w:after="0" w:line="23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</w:p>
        </w:tc>
        <w:tc>
          <w:tcPr>
            <w:tcW w:w="4353" w:type="dxa"/>
            <w:shd w:val="clear" w:color="auto" w:fill="FFCC99"/>
          </w:tcPr>
          <w:p w:rsidR="00C13297" w:rsidRPr="00A77673" w:rsidRDefault="00C13297" w:rsidP="00AA5A82">
            <w:pPr>
              <w:widowControl w:val="0"/>
              <w:autoSpaceDE w:val="0"/>
              <w:autoSpaceDN w:val="0"/>
              <w:spacing w:after="0" w:line="240" w:lineRule="auto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OBJAŠNJENJE BUDŽ</w:t>
            </w:r>
            <w:r w:rsidRP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ETSKIH LINIJA - računanje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cena po jedinici i</w:t>
            </w:r>
            <w:r w:rsidRP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ukupni trošak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, i</w:t>
            </w:r>
            <w:r w:rsidRP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jedna lista aktiviteta za koje se paragraf sprovodi</w:t>
            </w: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1058"/>
        </w:trPr>
        <w:tc>
          <w:tcPr>
            <w:tcW w:w="7109" w:type="dxa"/>
            <w:gridSpan w:val="3"/>
          </w:tcPr>
          <w:p w:rsidR="00AA5A82" w:rsidRPr="00A77673" w:rsidRDefault="00AA5A82" w:rsidP="00C13297">
            <w:pPr>
              <w:widowControl w:val="0"/>
              <w:autoSpaceDE w:val="0"/>
              <w:autoSpaceDN w:val="0"/>
              <w:spacing w:after="0" w:line="240" w:lineRule="auto"/>
              <w:ind w:left="110" w:right="572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A) </w:t>
            </w:r>
            <w:r w:rsidR="00C13297" w:rsidRP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Direktni troškovi (</w:t>
            </w:r>
            <w:r w:rsid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navedi</w:t>
            </w:r>
            <w:r w:rsidR="00C13297" w:rsidRP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troškove koji su direktno vezan za projekat)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42"/>
        </w:trPr>
        <w:tc>
          <w:tcPr>
            <w:tcW w:w="4131" w:type="dxa"/>
          </w:tcPr>
          <w:p w:rsidR="00AA5A82" w:rsidRPr="00A77673" w:rsidRDefault="00AA5A82" w:rsidP="00C13297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1. </w:t>
            </w:r>
            <w:r w:rsid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Ljudski resursi 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AA5A82" w:rsidRPr="00A77673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  <w:sectPr w:rsidR="00AA5A82" w:rsidRPr="00A77673">
          <w:footerReference w:type="default" r:id="rId7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:rsidR="00AA5A82" w:rsidRPr="00A77673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77673" w:rsidTr="00C10806">
        <w:trPr>
          <w:trHeight w:val="1134"/>
        </w:trPr>
        <w:tc>
          <w:tcPr>
            <w:tcW w:w="10308" w:type="dxa"/>
            <w:gridSpan w:val="5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1.1. </w:t>
            </w:r>
            <w:r w:rsidR="00C13297" w:rsidRPr="00420901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PLA</w:t>
            </w:r>
            <w:r w:rsidR="00D9329B" w:rsidRPr="00420901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TE</w:t>
            </w:r>
            <w:r w:rsidR="00C1329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/HONORARI </w:t>
            </w:r>
            <w:r w:rsidR="00C13297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(</w:t>
            </w:r>
            <w:r w:rsidR="00D9329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navedite iznos plata i</w:t>
            </w:r>
            <w:r w:rsidR="00D9329B" w:rsidRPr="00D9329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dohodaka za radnike</w:t>
            </w: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)</w:t>
            </w:r>
          </w:p>
          <w:p w:rsidR="00AA5A82" w:rsidRPr="00A77673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eastAsia="sq-AL" w:bidi="sq-AL"/>
              </w:rPr>
            </w:pPr>
          </w:p>
          <w:p w:rsidR="00B3181B" w:rsidRPr="00A77673" w:rsidRDefault="00B3181B" w:rsidP="00B3181B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Napomena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: </w:t>
            </w:r>
            <w:r w:rsidRPr="00B3181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Molimo vas da navedete imena i prezimena 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angažovanih </w:t>
            </w:r>
            <w:r w:rsidRPr="00B3181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osoba koji će biti plaćeni, period za koju će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biti plaćeni </w:t>
            </w:r>
          </w:p>
        </w:tc>
        <w:tc>
          <w:tcPr>
            <w:tcW w:w="4353" w:type="dxa"/>
          </w:tcPr>
          <w:p w:rsidR="00AA5A82" w:rsidRPr="00A77673" w:rsidRDefault="00AA5A82" w:rsidP="00C13297">
            <w:pPr>
              <w:widowControl w:val="0"/>
              <w:autoSpaceDE w:val="0"/>
              <w:autoSpaceDN w:val="0"/>
              <w:spacing w:after="0" w:line="251" w:lineRule="exact"/>
              <w:ind w:left="189" w:right="184"/>
              <w:jc w:val="center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[</w:t>
            </w:r>
            <w:r w:rsidR="00C13297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Primer</w:t>
            </w: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:]</w:t>
            </w:r>
          </w:p>
        </w:tc>
      </w:tr>
      <w:tr w:rsidR="00AA5A82" w:rsidRPr="00A77673" w:rsidTr="00C10806">
        <w:trPr>
          <w:trHeight w:val="1012"/>
        </w:trPr>
        <w:tc>
          <w:tcPr>
            <w:tcW w:w="4131" w:type="dxa"/>
          </w:tcPr>
          <w:p w:rsidR="00AA5A82" w:rsidRPr="00A77673" w:rsidRDefault="00AA5A82" w:rsidP="00742B0F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1.1.1. </w:t>
            </w:r>
            <w:r w:rsidR="00420901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Menadžer projekta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420901" w:rsidP="00AA5A82">
            <w:pPr>
              <w:widowControl w:val="0"/>
              <w:autoSpaceDE w:val="0"/>
              <w:autoSpaceDN w:val="0"/>
              <w:spacing w:after="0" w:line="240" w:lineRule="auto"/>
              <w:ind w:left="135" w:right="133" w:hanging="3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420901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Profesionalni rukovodilac projekta/programa </w:t>
            </w: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za</w:t>
            </w:r>
            <w:r w:rsidRPr="00420901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12 meseci</w:t>
            </w:r>
            <w:r w:rsidR="00AA5A82"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. </w:t>
            </w:r>
          </w:p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</w:tr>
      <w:tr w:rsidR="00AA5A82" w:rsidRPr="00A77673" w:rsidTr="00C10806">
        <w:trPr>
          <w:trHeight w:val="760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1.1.2. 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before="6" w:after="0" w:line="252" w:lineRule="exact"/>
              <w:ind w:left="437" w:right="243" w:hanging="176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</w:t>
            </w: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1.1.3.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420901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Ukupno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1.1.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632"/>
        </w:trPr>
        <w:tc>
          <w:tcPr>
            <w:tcW w:w="10308" w:type="dxa"/>
            <w:gridSpan w:val="5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1.2. </w:t>
            </w:r>
            <w:r w:rsidR="00420901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Ugovori za usluge </w:t>
            </w:r>
          </w:p>
          <w:p w:rsidR="00AA5A82" w:rsidRPr="00A77673" w:rsidRDefault="005C7528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Napomena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: </w:t>
            </w:r>
            <w:r w:rsidRPr="005C752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Molimo vas, navedite imena i prezimena osoba koji će dobiti kompenzaciju za ove poslove</w:t>
            </w: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C10806">
        <w:trPr>
          <w:trHeight w:val="1267"/>
        </w:trPr>
        <w:tc>
          <w:tcPr>
            <w:tcW w:w="5181" w:type="dxa"/>
            <w:gridSpan w:val="2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7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1.2.1. </w:t>
            </w:r>
            <w:r w:rsidR="005C7528" w:rsidRPr="005C7528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Ugovor za Usluge sa aktivnostima, Ugovor br. 1</w:t>
            </w: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5C7528" w:rsidRPr="00A77673" w:rsidRDefault="005C7528" w:rsidP="00AA5A82">
            <w:pPr>
              <w:widowControl w:val="0"/>
              <w:autoSpaceDE w:val="0"/>
              <w:autoSpaceDN w:val="0"/>
              <w:spacing w:after="0" w:line="240" w:lineRule="auto"/>
              <w:ind w:left="332" w:right="331" w:firstLine="2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5C7528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Ugovor o Uslugama će se potpisati</w:t>
            </w:r>
            <w:r w:rsidR="00742B0F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/sklopiti</w:t>
            </w:r>
            <w:r w:rsidRPr="005C7528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sa aktivnostima Ugovarača</w:t>
            </w:r>
          </w:p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39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</w:tr>
      <w:tr w:rsidR="00AA5A82" w:rsidRPr="00A77673" w:rsidTr="00C10806">
        <w:trPr>
          <w:trHeight w:val="1264"/>
        </w:trPr>
        <w:tc>
          <w:tcPr>
            <w:tcW w:w="5181" w:type="dxa"/>
            <w:gridSpan w:val="2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7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1.2.2. </w:t>
            </w:r>
            <w:r w:rsidR="005C7528" w:rsidRPr="005C7528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Ugovor za Usluge sa aktivnostima, Ugovor</w:t>
            </w:r>
            <w:r w:rsidR="005C7528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br</w:t>
            </w: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. 2</w:t>
            </w: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5C7528" w:rsidP="00742B0F">
            <w:pPr>
              <w:widowControl w:val="0"/>
              <w:autoSpaceDE w:val="0"/>
              <w:autoSpaceDN w:val="0"/>
              <w:spacing w:after="0" w:line="240" w:lineRule="auto"/>
              <w:ind w:left="332" w:right="331" w:firstLine="2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5C7528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Ugovor o Uslugama će se potpisati</w:t>
            </w:r>
            <w:r w:rsidR="00742B0F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./sklopiti</w:t>
            </w:r>
            <w:r w:rsidRPr="005C7528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sa aktivnostima Ugovarača</w:t>
            </w:r>
            <w:r w:rsidR="00AA5A82"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. </w:t>
            </w:r>
          </w:p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1.2.3.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5C7528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Ukupno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1.2.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91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89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89"/>
        </w:trPr>
        <w:tc>
          <w:tcPr>
            <w:tcW w:w="4131" w:type="dxa"/>
          </w:tcPr>
          <w:p w:rsidR="00AA5A82" w:rsidRPr="00A77673" w:rsidRDefault="005C7528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 1. (1.1+1.2.):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698"/>
        </w:trPr>
        <w:tc>
          <w:tcPr>
            <w:tcW w:w="14661" w:type="dxa"/>
            <w:gridSpan w:val="6"/>
          </w:tcPr>
          <w:p w:rsidR="005C7528" w:rsidRPr="00A77673" w:rsidRDefault="00AA5A82" w:rsidP="005C7528">
            <w:pPr>
              <w:widowControl w:val="0"/>
              <w:autoSpaceDE w:val="0"/>
              <w:autoSpaceDN w:val="0"/>
              <w:spacing w:after="0" w:line="240" w:lineRule="auto"/>
              <w:ind w:left="110" w:right="27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2.</w:t>
            </w:r>
            <w:r w:rsidR="005C7528" w:rsidRPr="005C752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Putovanja (navesti specifične troškove, na primer, za javni prevoz, troškove putovanja, smeštaja</w:t>
            </w:r>
            <w:r w:rsidR="005C7528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i prehrane)</w:t>
            </w:r>
          </w:p>
        </w:tc>
      </w:tr>
      <w:tr w:rsidR="00AA5A82" w:rsidRPr="00A77673" w:rsidTr="00C10806">
        <w:trPr>
          <w:trHeight w:val="760"/>
        </w:trPr>
        <w:tc>
          <w:tcPr>
            <w:tcW w:w="4131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2.1. </w:t>
            </w:r>
            <w:r w:rsidR="002512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Troškovi transporta </w:t>
            </w:r>
            <w:r w:rsidR="00B13876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</w:t>
            </w: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B13876" w:rsidRPr="00A77673" w:rsidRDefault="00B13876" w:rsidP="00B13876">
            <w:pPr>
              <w:widowControl w:val="0"/>
              <w:autoSpaceDE w:val="0"/>
              <w:autoSpaceDN w:val="0"/>
              <w:spacing w:after="0" w:line="240" w:lineRule="auto"/>
              <w:ind w:left="466" w:right="465" w:firstLine="2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B13876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Projektni tim će održavati jednu od aktivnosti izvan glavne kancelarije</w:t>
            </w: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.</w:t>
            </w:r>
          </w:p>
        </w:tc>
      </w:tr>
    </w:tbl>
    <w:p w:rsidR="00AA5A82" w:rsidRPr="00A77673" w:rsidRDefault="00AA5A82" w:rsidP="00AA5A8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sq-AL" w:bidi="sq-AL"/>
        </w:rPr>
        <w:sectPr w:rsidR="00AA5A82" w:rsidRPr="00A77673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AA5A82" w:rsidRPr="00A77673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77673" w:rsidTr="00C10806">
        <w:trPr>
          <w:trHeight w:val="733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right="243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</w:tr>
      <w:tr w:rsidR="00AA5A82" w:rsidRPr="00A77673" w:rsidTr="00C10806">
        <w:trPr>
          <w:trHeight w:val="1012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821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2.2. 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2.3.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25126B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 2.: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8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760"/>
        </w:trPr>
        <w:tc>
          <w:tcPr>
            <w:tcW w:w="4131" w:type="dxa"/>
          </w:tcPr>
          <w:p w:rsidR="00AA5A82" w:rsidRPr="00A77673" w:rsidRDefault="0025126B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roba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C10806">
        <w:trPr>
          <w:trHeight w:val="798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3.1. </w:t>
            </w:r>
            <w:r w:rsidR="0025126B" w:rsidRPr="002512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Priprema i nabavka materijala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tabs>
                <w:tab w:val="left" w:pos="4274"/>
              </w:tabs>
              <w:autoSpaceDE w:val="0"/>
              <w:autoSpaceDN w:val="0"/>
              <w:spacing w:after="0" w:line="240" w:lineRule="auto"/>
              <w:ind w:left="116" w:right="61" w:firstLine="237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3.2.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8"/>
        </w:trPr>
        <w:tc>
          <w:tcPr>
            <w:tcW w:w="4131" w:type="dxa"/>
          </w:tcPr>
          <w:p w:rsidR="00AA5A82" w:rsidRPr="00A77673" w:rsidRDefault="0025126B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 3.: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976"/>
        </w:trPr>
        <w:tc>
          <w:tcPr>
            <w:tcW w:w="14661" w:type="dxa"/>
            <w:gridSpan w:val="6"/>
          </w:tcPr>
          <w:p w:rsidR="0025126B" w:rsidRPr="00A77673" w:rsidRDefault="00AA5A82" w:rsidP="0025126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4.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  <w:r w:rsidR="0025126B"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Ostali troškovi, usluge (kampanje, treninzi za glavne korisnike, troškovi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nadzora sprovođ</w:t>
            </w:r>
            <w:r w:rsidR="0025126B"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enja projekta, ostali troškovi koji su potrebni i direktno vezani 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i potrebni </w:t>
            </w:r>
            <w:r w:rsidR="0025126B"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za 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sprovođ</w:t>
            </w:r>
            <w:r w:rsidR="0025126B"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enja aktivnosti projekta i slično.)</w:t>
            </w:r>
          </w:p>
        </w:tc>
      </w:tr>
      <w:tr w:rsidR="00AA5A82" w:rsidRPr="00A77673" w:rsidTr="00C10806">
        <w:trPr>
          <w:trHeight w:val="1012"/>
        </w:trPr>
        <w:tc>
          <w:tcPr>
            <w:tcW w:w="7109" w:type="dxa"/>
            <w:gridSpan w:val="3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4.1. </w:t>
            </w:r>
            <w:r w:rsidR="002512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Troškovi</w:t>
            </w:r>
            <w:r w:rsidR="0025126B" w:rsidRPr="002512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za iznajmljivanje sale za održavanje aktivnosti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</w:tr>
      <w:tr w:rsidR="00AA5A82" w:rsidRPr="00A77673" w:rsidTr="00C10806">
        <w:trPr>
          <w:trHeight w:val="705"/>
        </w:trPr>
        <w:tc>
          <w:tcPr>
            <w:tcW w:w="5181" w:type="dxa"/>
            <w:gridSpan w:val="2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538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4.2. </w:t>
            </w:r>
            <w:r w:rsidR="0025126B" w:rsidRPr="002512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Troškovi za organizaciju i održavanje okruglog stola</w:t>
            </w: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lang w:eastAsia="sq-AL" w:bidi="sq-AL"/>
              </w:rPr>
              <w:t>4.3.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7"/>
        </w:trPr>
        <w:tc>
          <w:tcPr>
            <w:tcW w:w="4131" w:type="dxa"/>
          </w:tcPr>
          <w:p w:rsidR="00AA5A82" w:rsidRPr="00A77673" w:rsidRDefault="0025126B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Ukupno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 4.: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275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C10806">
        <w:trPr>
          <w:trHeight w:val="416"/>
        </w:trPr>
        <w:tc>
          <w:tcPr>
            <w:tcW w:w="4131" w:type="dxa"/>
          </w:tcPr>
          <w:p w:rsidR="00AA5A82" w:rsidRPr="00A77673" w:rsidRDefault="0025126B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UKUPNA SUMA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 xml:space="preserve"> (1+2+3+4+5)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i/>
                <w:lang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C10806">
        <w:trPr>
          <w:trHeight w:val="299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AA5A82" w:rsidRPr="00A77673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  <w:sectPr w:rsidR="00AA5A82" w:rsidRPr="00A77673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00D94" w:rsidRPr="00A77673" w:rsidRDefault="00B00D94" w:rsidP="0025126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lang w:eastAsia="sq-AL" w:bidi="sq-AL"/>
        </w:rPr>
      </w:pPr>
    </w:p>
    <w:tbl>
      <w:tblPr>
        <w:tblW w:w="14661" w:type="dxa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77673" w:rsidTr="00B00D94">
        <w:trPr>
          <w:trHeight w:val="505"/>
        </w:trPr>
        <w:tc>
          <w:tcPr>
            <w:tcW w:w="4131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54" w:lineRule="exact"/>
              <w:ind w:left="1704" w:right="402" w:hanging="1268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5. </w:t>
            </w:r>
            <w:r w:rsidR="0025126B"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OSTALI IZVORI FINANSI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RAN</w:t>
            </w:r>
            <w:r w:rsidR="0025126B"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JA</w:t>
            </w:r>
          </w:p>
        </w:tc>
        <w:tc>
          <w:tcPr>
            <w:tcW w:w="1050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847" w:type="dxa"/>
            <w:gridSpan w:val="2"/>
          </w:tcPr>
          <w:p w:rsidR="00AA5A82" w:rsidRPr="00A77673" w:rsidRDefault="0025126B" w:rsidP="0025126B">
            <w:pPr>
              <w:widowControl w:val="0"/>
              <w:autoSpaceDE w:val="0"/>
              <w:autoSpaceDN w:val="0"/>
              <w:spacing w:after="0" w:line="251" w:lineRule="exact"/>
              <w:ind w:left="128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Iznosi drugih izvora finansija</w:t>
            </w:r>
          </w:p>
        </w:tc>
        <w:tc>
          <w:tcPr>
            <w:tcW w:w="1280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B00D94">
        <w:trPr>
          <w:trHeight w:val="295"/>
        </w:trPr>
        <w:tc>
          <w:tcPr>
            <w:tcW w:w="4131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I. 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Sopstveni izvori 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B00D94">
        <w:trPr>
          <w:trHeight w:val="299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II. </w:t>
            </w:r>
            <w:r w:rsidR="0025126B" w:rsidRP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Drugi javni - centralni autoriteti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B00D94">
        <w:trPr>
          <w:trHeight w:val="297"/>
        </w:trPr>
        <w:tc>
          <w:tcPr>
            <w:tcW w:w="4131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III. 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Opštinski autoriteti 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B00D94">
        <w:trPr>
          <w:trHeight w:val="299"/>
        </w:trPr>
        <w:tc>
          <w:tcPr>
            <w:tcW w:w="4131" w:type="dxa"/>
          </w:tcPr>
          <w:p w:rsidR="00AA5A82" w:rsidRPr="00A77673" w:rsidRDefault="00AA5A82" w:rsidP="0025126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IV. </w:t>
            </w:r>
            <w:r w:rsidR="0025126B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Ostalo</w:t>
            </w: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B00D94">
        <w:trPr>
          <w:trHeight w:val="296"/>
        </w:trPr>
        <w:tc>
          <w:tcPr>
            <w:tcW w:w="4131" w:type="dxa"/>
            <w:shd w:val="clear" w:color="auto" w:fill="C0C0C0"/>
          </w:tcPr>
          <w:p w:rsidR="00AA5A82" w:rsidRPr="00A77673" w:rsidRDefault="0025126B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UKUPNA SUMA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spacing w:val="54"/>
                <w:lang w:eastAsia="sq-AL" w:bidi="sq-AL"/>
              </w:rPr>
              <w:t xml:space="preserve"> </w:t>
            </w:r>
            <w:r w:rsidR="00AA5A82"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  <w:shd w:val="clear" w:color="auto" w:fill="C0C0C0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B00D94">
        <w:trPr>
          <w:trHeight w:val="299"/>
        </w:trPr>
        <w:tc>
          <w:tcPr>
            <w:tcW w:w="4131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5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28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19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AA5A82" w:rsidRPr="00A77673" w:rsidTr="00B00D94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AA5A82" w:rsidRPr="00A77673" w:rsidTr="00B00D94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AA5A82" w:rsidRPr="00A77673" w:rsidRDefault="001D0CB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UKUPNI IZNOS PROJEKTA IZ SVIH IZVORA</w:t>
            </w:r>
          </w:p>
        </w:tc>
        <w:tc>
          <w:tcPr>
            <w:tcW w:w="1928" w:type="dxa"/>
            <w:shd w:val="clear" w:color="auto" w:fill="CC99FF"/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77673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77673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8F5C86" w:rsidRPr="00A77673" w:rsidRDefault="008F5C86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bidi="sq-AL"/>
        </w:rPr>
      </w:pPr>
    </w:p>
    <w:sectPr w:rsidR="008F5C86" w:rsidRPr="00A77673" w:rsidSect="00AA5A82">
      <w:footerReference w:type="default" r:id="rId8"/>
      <w:pgSz w:w="15840" w:h="12240" w:orient="landscape"/>
      <w:pgMar w:top="1180" w:right="1360" w:bottom="680" w:left="1180" w:header="0" w:footer="988" w:gutter="0"/>
      <w:pgNumType w:start="4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31" w:rsidRDefault="00D72431">
      <w:pPr>
        <w:spacing w:after="0" w:line="240" w:lineRule="auto"/>
      </w:pPr>
      <w:r>
        <w:separator/>
      </w:r>
    </w:p>
  </w:endnote>
  <w:endnote w:type="continuationSeparator" w:id="1">
    <w:p w:rsidR="00D72431" w:rsidRDefault="00D7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82" w:rsidRDefault="001B0E98">
    <w:pPr>
      <w:pStyle w:val="BodyText"/>
      <w:spacing w:line="14" w:lineRule="auto"/>
      <w:rPr>
        <w:sz w:val="20"/>
      </w:rPr>
    </w:pPr>
    <w:r w:rsidRPr="001B0E9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706.1pt;margin-top:547.6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/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" filled="f" stroked="f">
          <v:textbox inset="0,0,0,0">
            <w:txbxContent>
              <w:p w:rsidR="00AA5A82" w:rsidRDefault="001B0E9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A5A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08DE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31" w:rsidRDefault="00D72431">
      <w:pPr>
        <w:spacing w:after="0" w:line="240" w:lineRule="auto"/>
      </w:pPr>
      <w:r>
        <w:separator/>
      </w:r>
    </w:p>
  </w:footnote>
  <w:footnote w:type="continuationSeparator" w:id="1">
    <w:p w:rsidR="00D72431" w:rsidRDefault="00D7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27D"/>
    <w:rsid w:val="000274D1"/>
    <w:rsid w:val="000508DE"/>
    <w:rsid w:val="00080A38"/>
    <w:rsid w:val="00086E78"/>
    <w:rsid w:val="000A52F7"/>
    <w:rsid w:val="000B5D2C"/>
    <w:rsid w:val="000F6146"/>
    <w:rsid w:val="00113F59"/>
    <w:rsid w:val="00121AAC"/>
    <w:rsid w:val="00133D2D"/>
    <w:rsid w:val="00172812"/>
    <w:rsid w:val="00182651"/>
    <w:rsid w:val="001926E7"/>
    <w:rsid w:val="001A36B2"/>
    <w:rsid w:val="001B0E98"/>
    <w:rsid w:val="001C1869"/>
    <w:rsid w:val="001D0CB2"/>
    <w:rsid w:val="00225191"/>
    <w:rsid w:val="0024554D"/>
    <w:rsid w:val="0025126B"/>
    <w:rsid w:val="00254D55"/>
    <w:rsid w:val="00264680"/>
    <w:rsid w:val="00264A1D"/>
    <w:rsid w:val="00280B85"/>
    <w:rsid w:val="00297674"/>
    <w:rsid w:val="002A1A4B"/>
    <w:rsid w:val="002D4E06"/>
    <w:rsid w:val="00305F7B"/>
    <w:rsid w:val="00315A77"/>
    <w:rsid w:val="003962DB"/>
    <w:rsid w:val="003C1934"/>
    <w:rsid w:val="003F4A8A"/>
    <w:rsid w:val="003F542C"/>
    <w:rsid w:val="004026C4"/>
    <w:rsid w:val="00404318"/>
    <w:rsid w:val="00420901"/>
    <w:rsid w:val="004526B8"/>
    <w:rsid w:val="00453B7E"/>
    <w:rsid w:val="00460A63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C7528"/>
    <w:rsid w:val="005D4310"/>
    <w:rsid w:val="00634325"/>
    <w:rsid w:val="00637CF2"/>
    <w:rsid w:val="00655A57"/>
    <w:rsid w:val="00695C15"/>
    <w:rsid w:val="006C38F5"/>
    <w:rsid w:val="00712398"/>
    <w:rsid w:val="00742B0F"/>
    <w:rsid w:val="00756726"/>
    <w:rsid w:val="007819D8"/>
    <w:rsid w:val="007D02FC"/>
    <w:rsid w:val="007D1BB5"/>
    <w:rsid w:val="007E7394"/>
    <w:rsid w:val="007F78DE"/>
    <w:rsid w:val="00800736"/>
    <w:rsid w:val="00814B2C"/>
    <w:rsid w:val="00873DB3"/>
    <w:rsid w:val="0089668E"/>
    <w:rsid w:val="008D2552"/>
    <w:rsid w:val="008F4690"/>
    <w:rsid w:val="008F5C86"/>
    <w:rsid w:val="00923F82"/>
    <w:rsid w:val="00924887"/>
    <w:rsid w:val="0093461F"/>
    <w:rsid w:val="00963B4B"/>
    <w:rsid w:val="00984D7F"/>
    <w:rsid w:val="00985414"/>
    <w:rsid w:val="00990F48"/>
    <w:rsid w:val="00996F9E"/>
    <w:rsid w:val="009A31FF"/>
    <w:rsid w:val="009E1CB0"/>
    <w:rsid w:val="009E706E"/>
    <w:rsid w:val="00A43688"/>
    <w:rsid w:val="00A70489"/>
    <w:rsid w:val="00A70556"/>
    <w:rsid w:val="00A726EC"/>
    <w:rsid w:val="00A77673"/>
    <w:rsid w:val="00AA3F2E"/>
    <w:rsid w:val="00AA58F1"/>
    <w:rsid w:val="00AA5A82"/>
    <w:rsid w:val="00AB2FC5"/>
    <w:rsid w:val="00B00D94"/>
    <w:rsid w:val="00B13876"/>
    <w:rsid w:val="00B277DC"/>
    <w:rsid w:val="00B3181B"/>
    <w:rsid w:val="00B53E45"/>
    <w:rsid w:val="00B76C12"/>
    <w:rsid w:val="00BE696E"/>
    <w:rsid w:val="00BE7398"/>
    <w:rsid w:val="00C13297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72431"/>
    <w:rsid w:val="00D9329B"/>
    <w:rsid w:val="00DB261B"/>
    <w:rsid w:val="00DD5B85"/>
    <w:rsid w:val="00E206F0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98"/>
    <w:rPr>
      <w:lang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tylaj.shilek</cp:lastModifiedBy>
  <cp:revision>2</cp:revision>
  <dcterms:created xsi:type="dcterms:W3CDTF">2020-02-11T10:06:00Z</dcterms:created>
  <dcterms:modified xsi:type="dcterms:W3CDTF">2020-02-11T10:06:00Z</dcterms:modified>
</cp:coreProperties>
</file>